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8D517A" w14:textId="4F451759" w:rsidR="00581380" w:rsidRPr="00432B96" w:rsidRDefault="0088044C" w:rsidP="00312B1E">
      <w:pPr>
        <w:pStyle w:val="Heading1"/>
        <w:jc w:val="center"/>
      </w:pPr>
      <w:bookmarkStart w:id="1" w:name="_Toc420405091"/>
      <w:bookmarkStart w:id="2" w:name="_Toc524080276"/>
      <w:r w:rsidRPr="00432B96">
        <w:t>Harriman Utility Board</w:t>
      </w:r>
      <w:r w:rsidR="00581380" w:rsidRPr="00432B96">
        <w:t xml:space="preserve"> </w:t>
      </w:r>
      <w:r w:rsidR="00A778DB" w:rsidRPr="00432B96">
        <w:t xml:space="preserve">Broadband </w:t>
      </w:r>
      <w:r w:rsidR="00581380" w:rsidRPr="00432B96">
        <w:t>Fiber</w:t>
      </w:r>
      <w:r w:rsidR="00183626" w:rsidRPr="00432B96">
        <w:t xml:space="preserve"> Project</w:t>
      </w:r>
    </w:p>
    <w:p w14:paraId="687B8617" w14:textId="77777777" w:rsidR="00581380" w:rsidRPr="00432B96" w:rsidRDefault="00581380" w:rsidP="00312B1E">
      <w:pPr>
        <w:pStyle w:val="Heading1"/>
        <w:jc w:val="center"/>
      </w:pPr>
    </w:p>
    <w:p w14:paraId="0F28F494" w14:textId="2BD90D30" w:rsidR="0015574F" w:rsidRPr="004A6121" w:rsidRDefault="007D2725" w:rsidP="004A6121">
      <w:pPr>
        <w:pStyle w:val="Heading1"/>
        <w:jc w:val="center"/>
        <w:rPr>
          <w:rFonts w:eastAsia="Times New Roman"/>
        </w:rPr>
      </w:pPr>
      <w:r w:rsidRPr="00432B96">
        <w:rPr>
          <w:rFonts w:eastAsia="Times New Roman"/>
        </w:rPr>
        <w:t>Intent to Bid –</w:t>
      </w:r>
      <w:r w:rsidR="008C305B">
        <w:rPr>
          <w:rFonts w:eastAsia="Times New Roman"/>
        </w:rPr>
        <w:t xml:space="preserve"> </w:t>
      </w:r>
      <w:r w:rsidR="006A09BA">
        <w:rPr>
          <w:rFonts w:eastAsia="Times New Roman"/>
        </w:rPr>
        <w:t>IP Space</w:t>
      </w:r>
      <w:r w:rsidRPr="00432B96">
        <w:rPr>
          <w:rFonts w:eastAsia="Times New Roman"/>
        </w:rPr>
        <w:t xml:space="preserve"> RFP</w:t>
      </w:r>
    </w:p>
    <w:p w14:paraId="0A90D79C" w14:textId="77777777" w:rsidR="00312B1E" w:rsidRPr="003547E0" w:rsidRDefault="00312B1E" w:rsidP="00861A76">
      <w:pPr>
        <w:rPr>
          <w:b/>
          <w:bCs/>
          <w:szCs w:val="24"/>
        </w:rPr>
      </w:pPr>
    </w:p>
    <w:p w14:paraId="3E89688A" w14:textId="465ADDAB" w:rsidR="00FD63BF" w:rsidRDefault="00286F94" w:rsidP="008E7BF4">
      <w:pPr>
        <w:pStyle w:val="Heading1"/>
      </w:pPr>
      <w:bookmarkStart w:id="3" w:name="_Toc1725928355"/>
      <w:bookmarkStart w:id="4" w:name="_Toc2072791924"/>
      <w:r>
        <w:t>Project Summary</w:t>
      </w:r>
    </w:p>
    <w:bookmarkEnd w:id="3"/>
    <w:bookmarkEnd w:id="4"/>
    <w:p w14:paraId="646F970C" w14:textId="38EC8352" w:rsidR="002C3E6D" w:rsidRPr="00C7047B" w:rsidRDefault="002C3E6D" w:rsidP="002C3E6D">
      <w:r w:rsidRPr="0065407C">
        <w:t>The Harriman Utility Board (HUB) in Roane County, TN, is launching a fiber construction project to deliver high-speed broadband internet access across its service territory. The project entails constructing 395 miles of mainline fiber, initially serving 2,920 homes and businesses. The network is designed to eventually cover the entire HUB service area, which encompasses 7,300 homes and businesses, with potential for future expansion.</w:t>
      </w:r>
      <w:r>
        <w:rPr>
          <w:b/>
        </w:rPr>
        <w:t xml:space="preserve"> </w:t>
      </w:r>
      <w:r w:rsidRPr="0065407C">
        <w:t xml:space="preserve">This </w:t>
      </w:r>
      <w:r>
        <w:t xml:space="preserve">project requires </w:t>
      </w:r>
      <w:r w:rsidR="00332A6D">
        <w:t xml:space="preserve">IP Space </w:t>
      </w:r>
      <w:r w:rsidR="002C61D1">
        <w:t>for logical network management</w:t>
      </w:r>
      <w:r w:rsidRPr="0065407C">
        <w:t xml:space="preserve">. Fiber construction is scheduled to begin in </w:t>
      </w:r>
      <w:r w:rsidR="0049673E">
        <w:t>June</w:t>
      </w:r>
      <w:r w:rsidRPr="0065407C">
        <w:t xml:space="preserve"> 2025, with the </w:t>
      </w:r>
      <w:r w:rsidR="00376455">
        <w:t xml:space="preserve">initial network configuration to begin in late </w:t>
      </w:r>
      <w:r w:rsidR="0049673E">
        <w:t>June</w:t>
      </w:r>
      <w:r w:rsidRPr="0065407C">
        <w:t>.</w:t>
      </w:r>
      <w:r>
        <w:rPr>
          <w:b/>
        </w:rPr>
        <w:t xml:space="preserve"> </w:t>
      </w:r>
      <w:r w:rsidRPr="0065407C">
        <w:t xml:space="preserve">HUB is seeking bidders to provide </w:t>
      </w:r>
      <w:r w:rsidR="00A90B5C">
        <w:t>IP Space</w:t>
      </w:r>
      <w:r w:rsidRPr="0065407C">
        <w:t xml:space="preserve"> for the </w:t>
      </w:r>
      <w:r w:rsidR="00A90B5C">
        <w:t>project</w:t>
      </w:r>
      <w:r w:rsidRPr="0065407C">
        <w:t>.</w:t>
      </w:r>
    </w:p>
    <w:p w14:paraId="2794E125" w14:textId="77777777" w:rsidR="006C391E" w:rsidRDefault="006C391E" w:rsidP="00C2353F">
      <w:pPr>
        <w:rPr>
          <w:color w:val="000000" w:themeColor="text1"/>
          <w:szCs w:val="24"/>
        </w:rPr>
      </w:pPr>
    </w:p>
    <w:p w14:paraId="7FBA656A" w14:textId="1016C07C" w:rsidR="00E633B0" w:rsidRDefault="00286F94" w:rsidP="00E633B0">
      <w:pPr>
        <w:pStyle w:val="Heading1"/>
      </w:pPr>
      <w:r>
        <w:t>Intent to Bid</w:t>
      </w:r>
    </w:p>
    <w:p w14:paraId="5B777AA5" w14:textId="43882F7D" w:rsidR="009D21B3" w:rsidRDefault="009D21B3" w:rsidP="009D21B3">
      <w:r>
        <w:t xml:space="preserve">The undersigned certifies an understanding of the nature and character of the work to </w:t>
      </w:r>
      <w:bookmarkStart w:id="5" w:name="_Int_iotDXhN3"/>
      <w:r>
        <w:t>bid</w:t>
      </w:r>
      <w:bookmarkEnd w:id="5"/>
      <w:r>
        <w:t xml:space="preserve"> and is sufficiently skilled and equipped to provide the requested services. </w:t>
      </w:r>
      <w:r w:rsidR="00C759D5">
        <w:t>HUB</w:t>
      </w:r>
      <w:r>
        <w:t xml:space="preserve"> will use both subjective and objective criteria to evaluate each applicant’s qualifications. Submitting this Intent to Bid does not guarantee any award or invitation to future project bids. </w:t>
      </w:r>
    </w:p>
    <w:p w14:paraId="154648C9" w14:textId="77777777" w:rsidR="009D21B3" w:rsidRPr="009D21B3" w:rsidRDefault="009D21B3" w:rsidP="009D21B3"/>
    <w:p w14:paraId="57E42EAD" w14:textId="11A8F7C4" w:rsidR="00E00A09" w:rsidRPr="009D21B3" w:rsidRDefault="009D21B3" w:rsidP="009D21B3">
      <w:r w:rsidRPr="009D21B3">
        <w:t>The signee must be an officer of the company or authorized by an officer to submit this form. Inaccurate data and/or misrepresentation during this RFP process may be grounds for rejection.</w:t>
      </w:r>
    </w:p>
    <w:p w14:paraId="2A13B2B1" w14:textId="77777777" w:rsidR="00E00A09" w:rsidRDefault="00E00A09" w:rsidP="00286F94"/>
    <w:tbl>
      <w:tblPr>
        <w:tblStyle w:val="TableGrid"/>
        <w:tblW w:w="0" w:type="auto"/>
        <w:tblLook w:val="04A0" w:firstRow="1" w:lastRow="0" w:firstColumn="1" w:lastColumn="0" w:noHBand="0" w:noVBand="1"/>
      </w:tblPr>
      <w:tblGrid>
        <w:gridCol w:w="3978"/>
        <w:gridCol w:w="6462"/>
      </w:tblGrid>
      <w:tr w:rsidR="00E00A09" w14:paraId="6B4D8FF5" w14:textId="77777777" w:rsidTr="7AA4C533">
        <w:trPr>
          <w:trHeight w:val="432"/>
        </w:trPr>
        <w:tc>
          <w:tcPr>
            <w:tcW w:w="10440" w:type="dxa"/>
            <w:gridSpan w:val="2"/>
            <w:vAlign w:val="center"/>
          </w:tcPr>
          <w:p w14:paraId="553EF518" w14:textId="64CA041B" w:rsidR="00E00A09" w:rsidRPr="00432B96" w:rsidRDefault="00E00A09" w:rsidP="00E40788">
            <w:pPr>
              <w:rPr>
                <w:b/>
                <w:bCs/>
              </w:rPr>
            </w:pPr>
            <w:r w:rsidRPr="00432B96">
              <w:rPr>
                <w:b/>
                <w:bCs/>
              </w:rPr>
              <w:t>Authorized Bidder</w:t>
            </w:r>
          </w:p>
        </w:tc>
      </w:tr>
      <w:tr w:rsidR="00D23839" w14:paraId="36DE2C49" w14:textId="77777777" w:rsidTr="7AA4C533">
        <w:trPr>
          <w:trHeight w:val="432"/>
        </w:trPr>
        <w:tc>
          <w:tcPr>
            <w:tcW w:w="3978" w:type="dxa"/>
            <w:vAlign w:val="center"/>
          </w:tcPr>
          <w:p w14:paraId="68AABDFA" w14:textId="6EF0F874" w:rsidR="00D23839" w:rsidRDefault="00D23839" w:rsidP="00E40788">
            <w:r>
              <w:t>Company Name</w:t>
            </w:r>
          </w:p>
        </w:tc>
        <w:tc>
          <w:tcPr>
            <w:tcW w:w="6462" w:type="dxa"/>
            <w:vAlign w:val="center"/>
          </w:tcPr>
          <w:p w14:paraId="7947142E" w14:textId="77777777" w:rsidR="00D23839" w:rsidRDefault="00D23839" w:rsidP="00E40788"/>
        </w:tc>
      </w:tr>
      <w:tr w:rsidR="00E00A09" w14:paraId="44949915" w14:textId="77777777" w:rsidTr="7AA4C533">
        <w:trPr>
          <w:trHeight w:val="432"/>
        </w:trPr>
        <w:tc>
          <w:tcPr>
            <w:tcW w:w="3978" w:type="dxa"/>
            <w:vAlign w:val="center"/>
          </w:tcPr>
          <w:p w14:paraId="0B49A5E4" w14:textId="7DDFECA1" w:rsidR="00E00A09" w:rsidRDefault="00E40788" w:rsidP="00E40788">
            <w:r>
              <w:t>Bidder Name (Print)</w:t>
            </w:r>
          </w:p>
        </w:tc>
        <w:tc>
          <w:tcPr>
            <w:tcW w:w="6462" w:type="dxa"/>
            <w:vAlign w:val="center"/>
          </w:tcPr>
          <w:p w14:paraId="236DC112" w14:textId="77777777" w:rsidR="00E00A09" w:rsidRDefault="00E00A09" w:rsidP="00E40788"/>
        </w:tc>
      </w:tr>
      <w:tr w:rsidR="00E00A09" w14:paraId="071266D6" w14:textId="77777777" w:rsidTr="7AA4C533">
        <w:trPr>
          <w:trHeight w:val="432"/>
        </w:trPr>
        <w:tc>
          <w:tcPr>
            <w:tcW w:w="3978" w:type="dxa"/>
            <w:vAlign w:val="center"/>
          </w:tcPr>
          <w:p w14:paraId="6B069E53" w14:textId="25379150" w:rsidR="00E00A09" w:rsidRDefault="00E40788" w:rsidP="00E40788">
            <w:r>
              <w:t>Bidder Title</w:t>
            </w:r>
          </w:p>
        </w:tc>
        <w:tc>
          <w:tcPr>
            <w:tcW w:w="6462" w:type="dxa"/>
            <w:vAlign w:val="center"/>
          </w:tcPr>
          <w:p w14:paraId="77F4D814" w14:textId="77777777" w:rsidR="00E00A09" w:rsidRDefault="00E00A09" w:rsidP="00E40788"/>
        </w:tc>
      </w:tr>
      <w:tr w:rsidR="00E00A09" w14:paraId="0440EEAE" w14:textId="77777777" w:rsidTr="7AA4C533">
        <w:trPr>
          <w:trHeight w:val="432"/>
        </w:trPr>
        <w:tc>
          <w:tcPr>
            <w:tcW w:w="3978" w:type="dxa"/>
            <w:vAlign w:val="center"/>
          </w:tcPr>
          <w:p w14:paraId="19988C9D" w14:textId="5D0C4CE4" w:rsidR="00E00A09" w:rsidRDefault="00E40788" w:rsidP="00E40788">
            <w:r>
              <w:t>Signature</w:t>
            </w:r>
          </w:p>
        </w:tc>
        <w:tc>
          <w:tcPr>
            <w:tcW w:w="6462" w:type="dxa"/>
            <w:vAlign w:val="center"/>
          </w:tcPr>
          <w:p w14:paraId="0C571803" w14:textId="77777777" w:rsidR="00E00A09" w:rsidRDefault="00E00A09" w:rsidP="00E40788"/>
        </w:tc>
      </w:tr>
      <w:tr w:rsidR="00E00A09" w14:paraId="1BED3808" w14:textId="77777777" w:rsidTr="7AA4C533">
        <w:trPr>
          <w:trHeight w:val="432"/>
        </w:trPr>
        <w:tc>
          <w:tcPr>
            <w:tcW w:w="3978" w:type="dxa"/>
            <w:vAlign w:val="center"/>
          </w:tcPr>
          <w:p w14:paraId="4A11368B" w14:textId="451F04BF" w:rsidR="00E00A09" w:rsidRDefault="00E40788" w:rsidP="00E40788">
            <w:r>
              <w:t>Date</w:t>
            </w:r>
          </w:p>
        </w:tc>
        <w:tc>
          <w:tcPr>
            <w:tcW w:w="6462" w:type="dxa"/>
            <w:vAlign w:val="center"/>
          </w:tcPr>
          <w:p w14:paraId="11664838" w14:textId="77777777" w:rsidR="00E00A09" w:rsidRDefault="00E00A09" w:rsidP="00E40788"/>
        </w:tc>
      </w:tr>
      <w:tr w:rsidR="00E00A09" w14:paraId="56C0F5B0" w14:textId="77777777" w:rsidTr="7AA4C533">
        <w:trPr>
          <w:trHeight w:val="432"/>
        </w:trPr>
        <w:tc>
          <w:tcPr>
            <w:tcW w:w="3978" w:type="dxa"/>
            <w:vAlign w:val="center"/>
          </w:tcPr>
          <w:p w14:paraId="768B3A68" w14:textId="6D79CDC0" w:rsidR="00E00A09" w:rsidRDefault="00E40788" w:rsidP="00E40788">
            <w:r>
              <w:t>Authorizing Officer Name (Print)</w:t>
            </w:r>
          </w:p>
        </w:tc>
        <w:tc>
          <w:tcPr>
            <w:tcW w:w="6462" w:type="dxa"/>
            <w:vAlign w:val="center"/>
          </w:tcPr>
          <w:p w14:paraId="564CAE20" w14:textId="77777777" w:rsidR="00E00A09" w:rsidRDefault="00E00A09" w:rsidP="00E40788"/>
        </w:tc>
      </w:tr>
      <w:tr w:rsidR="00E00A09" w14:paraId="2CD123E5" w14:textId="77777777" w:rsidTr="7AA4C533">
        <w:trPr>
          <w:trHeight w:val="432"/>
        </w:trPr>
        <w:tc>
          <w:tcPr>
            <w:tcW w:w="3978" w:type="dxa"/>
            <w:vAlign w:val="center"/>
          </w:tcPr>
          <w:p w14:paraId="439E48A3" w14:textId="11EFA4B3" w:rsidR="00E00A09" w:rsidRDefault="00E40788" w:rsidP="00E40788">
            <w:r>
              <w:t>Authorizing Officer Title</w:t>
            </w:r>
          </w:p>
        </w:tc>
        <w:tc>
          <w:tcPr>
            <w:tcW w:w="6462" w:type="dxa"/>
            <w:vAlign w:val="center"/>
          </w:tcPr>
          <w:p w14:paraId="2A557E0B" w14:textId="77777777" w:rsidR="00E00A09" w:rsidRDefault="00E00A09" w:rsidP="00E40788"/>
        </w:tc>
      </w:tr>
      <w:tr w:rsidR="00E00A09" w14:paraId="762ADCEC" w14:textId="77777777" w:rsidTr="7AA4C533">
        <w:trPr>
          <w:trHeight w:val="432"/>
        </w:trPr>
        <w:tc>
          <w:tcPr>
            <w:tcW w:w="10440" w:type="dxa"/>
            <w:gridSpan w:val="2"/>
            <w:vAlign w:val="center"/>
          </w:tcPr>
          <w:p w14:paraId="4D4D6645" w14:textId="77777777" w:rsidR="00E00A09" w:rsidRPr="00432B96" w:rsidRDefault="004E203F" w:rsidP="00E40788">
            <w:pPr>
              <w:rPr>
                <w:b/>
                <w:bCs/>
              </w:rPr>
            </w:pPr>
            <w:r w:rsidRPr="00432B96">
              <w:rPr>
                <w:b/>
                <w:bCs/>
              </w:rPr>
              <w:t>RFP Question/Answer Portal Assignee</w:t>
            </w:r>
          </w:p>
          <w:p w14:paraId="2CC3FF6E" w14:textId="6A0A466B" w:rsidR="006F618C" w:rsidRPr="006F618C" w:rsidRDefault="006F618C" w:rsidP="7AA4C533">
            <w:pPr>
              <w:rPr>
                <w:i/>
                <w:iCs/>
              </w:rPr>
            </w:pPr>
            <w:r w:rsidRPr="7AA4C533">
              <w:rPr>
                <w:i/>
                <w:iCs/>
              </w:rPr>
              <w:t xml:space="preserve">Identify an agent of the company to </w:t>
            </w:r>
            <w:bookmarkStart w:id="6" w:name="_Int_DV87H72r"/>
            <w:r w:rsidRPr="7AA4C533">
              <w:rPr>
                <w:i/>
                <w:iCs/>
              </w:rPr>
              <w:t>be provided</w:t>
            </w:r>
            <w:bookmarkEnd w:id="6"/>
            <w:r w:rsidRPr="7AA4C533">
              <w:rPr>
                <w:i/>
                <w:iCs/>
              </w:rPr>
              <w:t xml:space="preserve"> access to the Q/A Portal.</w:t>
            </w:r>
          </w:p>
        </w:tc>
      </w:tr>
      <w:tr w:rsidR="00E00A09" w14:paraId="197C73EB" w14:textId="77777777" w:rsidTr="7AA4C533">
        <w:trPr>
          <w:trHeight w:val="432"/>
        </w:trPr>
        <w:tc>
          <w:tcPr>
            <w:tcW w:w="3978" w:type="dxa"/>
            <w:vAlign w:val="center"/>
          </w:tcPr>
          <w:p w14:paraId="656A5240" w14:textId="0E4C9F39" w:rsidR="00E00A09" w:rsidRDefault="004E203F" w:rsidP="00E40788">
            <w:r>
              <w:t>Portal</w:t>
            </w:r>
            <w:r w:rsidR="006F618C">
              <w:t xml:space="preserve"> Assignee Name</w:t>
            </w:r>
          </w:p>
        </w:tc>
        <w:tc>
          <w:tcPr>
            <w:tcW w:w="6462" w:type="dxa"/>
            <w:vAlign w:val="center"/>
          </w:tcPr>
          <w:p w14:paraId="3AE25FA8" w14:textId="77777777" w:rsidR="00E00A09" w:rsidRDefault="00E00A09" w:rsidP="00E40788"/>
        </w:tc>
      </w:tr>
      <w:tr w:rsidR="00E00A09" w14:paraId="71C7598B" w14:textId="77777777" w:rsidTr="7AA4C533">
        <w:trPr>
          <w:trHeight w:val="432"/>
        </w:trPr>
        <w:tc>
          <w:tcPr>
            <w:tcW w:w="3978" w:type="dxa"/>
            <w:vAlign w:val="center"/>
          </w:tcPr>
          <w:p w14:paraId="5677C793" w14:textId="0BFA4285" w:rsidR="00E00A09" w:rsidRDefault="006F618C" w:rsidP="00E40788">
            <w:r>
              <w:t>Portal Assignee Email</w:t>
            </w:r>
          </w:p>
        </w:tc>
        <w:tc>
          <w:tcPr>
            <w:tcW w:w="6462" w:type="dxa"/>
            <w:vAlign w:val="center"/>
          </w:tcPr>
          <w:p w14:paraId="4C303E00" w14:textId="77777777" w:rsidR="00E00A09" w:rsidRDefault="00E00A09" w:rsidP="00E40788"/>
        </w:tc>
      </w:tr>
    </w:tbl>
    <w:p w14:paraId="2BDAEC11" w14:textId="77777777" w:rsidR="00E25E12" w:rsidRDefault="00E25E12" w:rsidP="00830F27">
      <w:pPr>
        <w:pStyle w:val="Heading1"/>
      </w:pPr>
      <w:bookmarkStart w:id="7" w:name="_Toc185417865"/>
      <w:bookmarkEnd w:id="1"/>
      <w:bookmarkEnd w:id="2"/>
    </w:p>
    <w:p w14:paraId="5BA6A819" w14:textId="77777777" w:rsidR="00E25E12" w:rsidRDefault="00E25E12">
      <w:pPr>
        <w:rPr>
          <w:b/>
          <w:szCs w:val="23"/>
        </w:rPr>
      </w:pPr>
      <w:r>
        <w:br w:type="page"/>
      </w:r>
    </w:p>
    <w:p w14:paraId="65AFC972" w14:textId="089F204C" w:rsidR="00830F27" w:rsidRPr="00C77A81" w:rsidRDefault="00830F27" w:rsidP="00830F27">
      <w:pPr>
        <w:pStyle w:val="Heading1"/>
      </w:pPr>
      <w:r>
        <w:lastRenderedPageBreak/>
        <w:t>Intent to Bid Form</w:t>
      </w:r>
      <w:bookmarkEnd w:id="7"/>
      <w:r w:rsidR="00627718">
        <w:t xml:space="preserve"> </w:t>
      </w:r>
      <w:r w:rsidR="00D2766D">
        <w:t>Registration</w:t>
      </w:r>
    </w:p>
    <w:p w14:paraId="039ACEA1" w14:textId="73C14F68" w:rsidR="00830F27" w:rsidRPr="00701010" w:rsidRDefault="00830F27" w:rsidP="00830F27">
      <w:pPr>
        <w:rPr>
          <w:color w:val="000000" w:themeColor="text1"/>
          <w:szCs w:val="24"/>
        </w:rPr>
      </w:pPr>
      <w:r>
        <w:rPr>
          <w:color w:val="000000" w:themeColor="text1"/>
          <w:szCs w:val="24"/>
        </w:rPr>
        <w:t xml:space="preserve">The Intent </w:t>
      </w:r>
      <w:r w:rsidRPr="559234C8">
        <w:rPr>
          <w:color w:val="000000" w:themeColor="text1"/>
          <w:szCs w:val="24"/>
        </w:rPr>
        <w:t>to</w:t>
      </w:r>
      <w:r>
        <w:rPr>
          <w:color w:val="000000" w:themeColor="text1"/>
          <w:szCs w:val="24"/>
        </w:rPr>
        <w:t xml:space="preserve"> </w:t>
      </w:r>
      <w:r w:rsidRPr="559234C8">
        <w:rPr>
          <w:color w:val="000000" w:themeColor="text1"/>
          <w:szCs w:val="24"/>
        </w:rPr>
        <w:t xml:space="preserve">Bid </w:t>
      </w:r>
      <w:r>
        <w:rPr>
          <w:color w:val="000000" w:themeColor="text1"/>
          <w:szCs w:val="24"/>
        </w:rPr>
        <w:t>Form</w:t>
      </w:r>
      <w:r w:rsidRPr="559234C8">
        <w:rPr>
          <w:color w:val="000000" w:themeColor="text1"/>
          <w:szCs w:val="24"/>
        </w:rPr>
        <w:t xml:space="preserve"> must be signed and returned by the deadline</w:t>
      </w:r>
      <w:r>
        <w:rPr>
          <w:color w:val="000000" w:themeColor="text1"/>
          <w:szCs w:val="24"/>
        </w:rPr>
        <w:t xml:space="preserve"> </w:t>
      </w:r>
      <w:proofErr w:type="gramStart"/>
      <w:r>
        <w:rPr>
          <w:color w:val="000000" w:themeColor="text1"/>
          <w:szCs w:val="24"/>
        </w:rPr>
        <w:t>in order</w:t>
      </w:r>
      <w:r w:rsidRPr="559234C8">
        <w:rPr>
          <w:color w:val="000000" w:themeColor="text1"/>
          <w:szCs w:val="24"/>
        </w:rPr>
        <w:t xml:space="preserve"> to</w:t>
      </w:r>
      <w:proofErr w:type="gramEnd"/>
      <w:r w:rsidRPr="559234C8">
        <w:rPr>
          <w:color w:val="000000" w:themeColor="text1"/>
          <w:szCs w:val="24"/>
        </w:rPr>
        <w:t xml:space="preserve"> be </w:t>
      </w:r>
      <w:r w:rsidRPr="009D3987">
        <w:rPr>
          <w:color w:val="000000" w:themeColor="text1"/>
          <w:szCs w:val="24"/>
        </w:rPr>
        <w:t xml:space="preserve">invited to receive access to the </w:t>
      </w:r>
      <w:r w:rsidR="00C646B1">
        <w:rPr>
          <w:color w:val="000000" w:themeColor="text1"/>
          <w:szCs w:val="24"/>
        </w:rPr>
        <w:t>Question and Answer</w:t>
      </w:r>
      <w:r w:rsidRPr="009D3987">
        <w:rPr>
          <w:color w:val="000000" w:themeColor="text1"/>
          <w:szCs w:val="24"/>
        </w:rPr>
        <w:t xml:space="preserve"> </w:t>
      </w:r>
      <w:r w:rsidR="00C646B1">
        <w:rPr>
          <w:color w:val="000000" w:themeColor="text1"/>
          <w:szCs w:val="24"/>
        </w:rPr>
        <w:t xml:space="preserve">(Q/A) </w:t>
      </w:r>
      <w:r w:rsidRPr="009D3987">
        <w:rPr>
          <w:color w:val="000000" w:themeColor="text1"/>
          <w:szCs w:val="24"/>
        </w:rPr>
        <w:t>portal</w:t>
      </w:r>
      <w:r w:rsidR="009D416E">
        <w:rPr>
          <w:color w:val="000000" w:themeColor="text1"/>
          <w:szCs w:val="24"/>
        </w:rPr>
        <w:t>, and to receive other RFP related email messages.</w:t>
      </w:r>
    </w:p>
    <w:p w14:paraId="64F5AEC2" w14:textId="3D97FB0D" w:rsidR="00830F27" w:rsidRDefault="00830F27" w:rsidP="00830F27">
      <w:pPr>
        <w:rPr>
          <w:szCs w:val="24"/>
        </w:rPr>
      </w:pPr>
    </w:p>
    <w:p w14:paraId="2C6D0F82" w14:textId="7CD5395E" w:rsidR="00F50FDC" w:rsidRPr="003847E4" w:rsidRDefault="00F50FDC" w:rsidP="00F50FDC">
      <w:pPr>
        <w:rPr>
          <w:szCs w:val="24"/>
        </w:rPr>
      </w:pPr>
      <w:r>
        <w:rPr>
          <w:szCs w:val="24"/>
        </w:rPr>
        <w:t xml:space="preserve">Intent to Bid </w:t>
      </w:r>
      <w:r w:rsidRPr="003847E4">
        <w:rPr>
          <w:szCs w:val="24"/>
        </w:rPr>
        <w:t xml:space="preserve">Email </w:t>
      </w:r>
      <w:r w:rsidR="000F657F">
        <w:rPr>
          <w:szCs w:val="24"/>
        </w:rPr>
        <w:t xml:space="preserve">Submission </w:t>
      </w:r>
      <w:r w:rsidRPr="003847E4">
        <w:rPr>
          <w:szCs w:val="24"/>
        </w:rPr>
        <w:t>Instructions</w:t>
      </w:r>
      <w:r>
        <w:rPr>
          <w:szCs w:val="24"/>
        </w:rPr>
        <w:t>:</w:t>
      </w:r>
    </w:p>
    <w:p w14:paraId="6EF8C5E4" w14:textId="77777777" w:rsidR="00F50FDC" w:rsidRDefault="00F50FDC" w:rsidP="00F50FDC">
      <w:pPr>
        <w:pStyle w:val="ListParagraph"/>
        <w:numPr>
          <w:ilvl w:val="0"/>
          <w:numId w:val="29"/>
        </w:numPr>
        <w:rPr>
          <w:szCs w:val="24"/>
        </w:rPr>
      </w:pPr>
      <w:r>
        <w:rPr>
          <w:szCs w:val="24"/>
        </w:rPr>
        <w:t>Download and fill in the Intent to Bid Form.</w:t>
      </w:r>
    </w:p>
    <w:p w14:paraId="58CCA999" w14:textId="1B06C403" w:rsidR="00F50FDC" w:rsidRPr="00D02DB9" w:rsidRDefault="00F50FDC" w:rsidP="00F50FDC">
      <w:pPr>
        <w:pStyle w:val="ListParagraph"/>
        <w:numPr>
          <w:ilvl w:val="0"/>
          <w:numId w:val="29"/>
        </w:numPr>
        <w:rPr>
          <w:szCs w:val="24"/>
        </w:rPr>
      </w:pPr>
      <w:r w:rsidRPr="00D02DB9">
        <w:rPr>
          <w:szCs w:val="24"/>
        </w:rPr>
        <w:t xml:space="preserve">Print out and </w:t>
      </w:r>
      <w:r>
        <w:rPr>
          <w:szCs w:val="24"/>
        </w:rPr>
        <w:t xml:space="preserve">sign the </w:t>
      </w:r>
      <w:r w:rsidRPr="00D02DB9">
        <w:rPr>
          <w:szCs w:val="24"/>
        </w:rPr>
        <w:t>complete</w:t>
      </w:r>
      <w:r>
        <w:rPr>
          <w:szCs w:val="24"/>
        </w:rPr>
        <w:t>d</w:t>
      </w:r>
      <w:r w:rsidRPr="00D02DB9">
        <w:rPr>
          <w:szCs w:val="24"/>
        </w:rPr>
        <w:t xml:space="preserve"> form.</w:t>
      </w:r>
    </w:p>
    <w:p w14:paraId="3E933078" w14:textId="0632475C" w:rsidR="00F50FDC" w:rsidRPr="00D02DB9" w:rsidRDefault="00F50FDC" w:rsidP="00F50FDC">
      <w:pPr>
        <w:pStyle w:val="ListParagraph"/>
        <w:numPr>
          <w:ilvl w:val="0"/>
          <w:numId w:val="29"/>
        </w:numPr>
        <w:rPr>
          <w:szCs w:val="24"/>
        </w:rPr>
      </w:pPr>
      <w:r w:rsidRPr="00D02DB9">
        <w:rPr>
          <w:szCs w:val="24"/>
        </w:rPr>
        <w:t xml:space="preserve">Scan </w:t>
      </w:r>
      <w:r>
        <w:rPr>
          <w:szCs w:val="24"/>
        </w:rPr>
        <w:t xml:space="preserve">page 1 of the </w:t>
      </w:r>
      <w:r w:rsidRPr="00D02DB9">
        <w:rPr>
          <w:szCs w:val="24"/>
        </w:rPr>
        <w:t>signed form as a PDF document and ensure legibility.</w:t>
      </w:r>
    </w:p>
    <w:p w14:paraId="2FB735ED" w14:textId="77777777" w:rsidR="00F50FDC" w:rsidRDefault="00F50FDC" w:rsidP="00F50FDC">
      <w:pPr>
        <w:pStyle w:val="ListParagraph"/>
        <w:numPr>
          <w:ilvl w:val="0"/>
          <w:numId w:val="29"/>
        </w:numPr>
        <w:rPr>
          <w:szCs w:val="24"/>
        </w:rPr>
      </w:pPr>
      <w:r w:rsidRPr="00D02DB9">
        <w:rPr>
          <w:szCs w:val="24"/>
        </w:rPr>
        <w:t>Attach to email and send to the following address</w:t>
      </w:r>
      <w:r>
        <w:rPr>
          <w:szCs w:val="24"/>
        </w:rPr>
        <w:t>es</w:t>
      </w:r>
      <w:r w:rsidRPr="00D02DB9">
        <w:rPr>
          <w:szCs w:val="24"/>
        </w:rPr>
        <w:t xml:space="preserve">: </w:t>
      </w:r>
    </w:p>
    <w:p w14:paraId="229C7FC5" w14:textId="77777777" w:rsidR="00F50FDC" w:rsidRPr="00562106" w:rsidRDefault="00F50FDC" w:rsidP="00F50FDC">
      <w:pPr>
        <w:pStyle w:val="ListParagraph"/>
        <w:numPr>
          <w:ilvl w:val="1"/>
          <w:numId w:val="29"/>
        </w:numPr>
        <w:rPr>
          <w:szCs w:val="24"/>
        </w:rPr>
      </w:pPr>
      <w:hyperlink r:id="rId11" w:history="1">
        <w:r w:rsidRPr="009A5FD8">
          <w:rPr>
            <w:rStyle w:val="Hyperlink"/>
          </w:rPr>
          <w:t>randy.cantrell@entrustsol.com</w:t>
        </w:r>
      </w:hyperlink>
      <w:r>
        <w:t xml:space="preserve">  </w:t>
      </w:r>
      <w:r w:rsidRPr="00C40E4F">
        <w:t xml:space="preserve"> </w:t>
      </w:r>
    </w:p>
    <w:p w14:paraId="68DE64A8" w14:textId="77777777" w:rsidR="00F50FDC" w:rsidRPr="00D02DB9" w:rsidRDefault="00F50FDC" w:rsidP="00F50FDC">
      <w:pPr>
        <w:pStyle w:val="ListParagraph"/>
        <w:numPr>
          <w:ilvl w:val="1"/>
          <w:numId w:val="29"/>
        </w:numPr>
        <w:rPr>
          <w:szCs w:val="24"/>
        </w:rPr>
      </w:pPr>
      <w:hyperlink r:id="rId12" w:history="1">
        <w:r w:rsidRPr="009A5FD8">
          <w:rPr>
            <w:rStyle w:val="Hyperlink"/>
          </w:rPr>
          <w:t>ashley.hawkins@entrustsol.com</w:t>
        </w:r>
      </w:hyperlink>
      <w:r>
        <w:t xml:space="preserve"> </w:t>
      </w:r>
    </w:p>
    <w:p w14:paraId="36C874CC" w14:textId="4623CADC" w:rsidR="00F50FDC" w:rsidRDefault="00F50FDC" w:rsidP="00F50FDC">
      <w:pPr>
        <w:pStyle w:val="ListParagraph"/>
        <w:numPr>
          <w:ilvl w:val="0"/>
          <w:numId w:val="29"/>
        </w:numPr>
        <w:rPr>
          <w:szCs w:val="24"/>
        </w:rPr>
      </w:pPr>
      <w:r w:rsidRPr="00D02DB9">
        <w:rPr>
          <w:szCs w:val="24"/>
        </w:rPr>
        <w:t xml:space="preserve">Subject line should </w:t>
      </w:r>
      <w:r w:rsidRPr="000D26F0">
        <w:rPr>
          <w:szCs w:val="24"/>
        </w:rPr>
        <w:t xml:space="preserve">read: </w:t>
      </w:r>
      <w:r w:rsidR="00A90B5C">
        <w:rPr>
          <w:szCs w:val="24"/>
        </w:rPr>
        <w:t>“IP Space</w:t>
      </w:r>
      <w:r w:rsidR="000F657F" w:rsidRPr="000D26F0">
        <w:rPr>
          <w:szCs w:val="24"/>
        </w:rPr>
        <w:t xml:space="preserve"> </w:t>
      </w:r>
      <w:r w:rsidR="00D00A84" w:rsidRPr="000D26F0">
        <w:rPr>
          <w:szCs w:val="24"/>
        </w:rPr>
        <w:t>ITB</w:t>
      </w:r>
      <w:r w:rsidRPr="00D02DB9">
        <w:rPr>
          <w:szCs w:val="24"/>
        </w:rPr>
        <w:t xml:space="preserve"> – [Insert Company Name]”</w:t>
      </w:r>
    </w:p>
    <w:p w14:paraId="46410E4F" w14:textId="77777777" w:rsidR="00EE518A" w:rsidRDefault="00EE518A" w:rsidP="00EE518A">
      <w:pPr>
        <w:rPr>
          <w:szCs w:val="24"/>
        </w:rPr>
      </w:pPr>
    </w:p>
    <w:p w14:paraId="33B30909" w14:textId="38433841" w:rsidR="00EE518A" w:rsidRDefault="00982FDD" w:rsidP="00EE518A">
      <w:r>
        <w:t>R</w:t>
      </w:r>
      <w:r w:rsidR="00D57ADD">
        <w:t xml:space="preserve">ecipients </w:t>
      </w:r>
      <w:r>
        <w:t xml:space="preserve">of the email </w:t>
      </w:r>
      <w:r w:rsidR="00D57ADD">
        <w:t xml:space="preserve">will reply within 24 hours to acknowledge receipt. </w:t>
      </w:r>
      <w:r w:rsidR="00BB6A3B">
        <w:t xml:space="preserve">You will receive system generated email </w:t>
      </w:r>
      <w:r w:rsidR="00701010">
        <w:t>no later than the Q/A Portal Open date (see timeline below). Please check your spam and junk folders if you do not receive</w:t>
      </w:r>
      <w:bookmarkStart w:id="8" w:name="_Int_oL2RO0TL"/>
      <w:r w:rsidR="00701010">
        <w:t>.</w:t>
      </w:r>
      <w:bookmarkEnd w:id="8"/>
      <w:r w:rsidR="00701010">
        <w:t xml:space="preserve"> You may also email the contacts above for additional assistance. </w:t>
      </w:r>
      <w:r w:rsidR="00BB6A3B">
        <w:t xml:space="preserve"> </w:t>
      </w:r>
    </w:p>
    <w:p w14:paraId="6D7968A1" w14:textId="5ADB3E62" w:rsidR="002D0DB4" w:rsidRDefault="002D0DB4">
      <w:pPr>
        <w:rPr>
          <w:b/>
          <w:szCs w:val="23"/>
        </w:rPr>
      </w:pPr>
    </w:p>
    <w:p w14:paraId="1FDB632E" w14:textId="77777777" w:rsidR="00645A3B" w:rsidRPr="00A33F07" w:rsidRDefault="00645A3B" w:rsidP="00645A3B">
      <w:pPr>
        <w:pStyle w:val="Heading1"/>
      </w:pPr>
      <w:bookmarkStart w:id="9" w:name="_Toc999381686"/>
      <w:bookmarkStart w:id="10" w:name="_Toc189371158"/>
      <w:r w:rsidRPr="00A33F07">
        <w:t>RFP Timeline</w:t>
      </w:r>
      <w:bookmarkEnd w:id="9"/>
      <w:bookmarkEnd w:id="10"/>
    </w:p>
    <w:p w14:paraId="3E7897BB" w14:textId="77777777" w:rsidR="00645A3B" w:rsidRDefault="00645A3B" w:rsidP="00645A3B">
      <w:pPr>
        <w:rPr>
          <w:color w:val="000000" w:themeColor="text1"/>
          <w:szCs w:val="24"/>
        </w:rPr>
      </w:pPr>
      <w:r w:rsidRPr="00A33F07">
        <w:rPr>
          <w:color w:val="000000" w:themeColor="text1"/>
          <w:szCs w:val="24"/>
        </w:rPr>
        <w:t>The RFP timeline is shown in the table below.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95"/>
        <w:gridCol w:w="1923"/>
        <w:gridCol w:w="4322"/>
      </w:tblGrid>
      <w:tr w:rsidR="009D416E" w:rsidRPr="00A33F07" w14:paraId="67726D89" w14:textId="77777777" w:rsidTr="00A36291">
        <w:trPr>
          <w:trHeight w:val="315"/>
        </w:trPr>
        <w:tc>
          <w:tcPr>
            <w:tcW w:w="2009" w:type="pct"/>
            <w:shd w:val="clear" w:color="auto" w:fill="D9D9D9" w:themeFill="background1" w:themeFillShade="D9"/>
            <w:tcMar>
              <w:left w:w="108" w:type="dxa"/>
              <w:right w:w="108" w:type="dxa"/>
            </w:tcMar>
            <w:vAlign w:val="center"/>
          </w:tcPr>
          <w:p w14:paraId="1BEE9146" w14:textId="77777777" w:rsidR="009D416E" w:rsidRPr="00A33F07" w:rsidRDefault="009D416E" w:rsidP="00A36291">
            <w:r w:rsidRPr="00A33F07">
              <w:rPr>
                <w:b/>
                <w:bCs/>
                <w:color w:val="000000" w:themeColor="text1"/>
                <w:szCs w:val="24"/>
              </w:rPr>
              <w:t>EVENT</w:t>
            </w:r>
          </w:p>
        </w:tc>
        <w:tc>
          <w:tcPr>
            <w:tcW w:w="921" w:type="pct"/>
            <w:shd w:val="clear" w:color="auto" w:fill="D9D9D9" w:themeFill="background1" w:themeFillShade="D9"/>
            <w:tcMar>
              <w:left w:w="108" w:type="dxa"/>
              <w:right w:w="108" w:type="dxa"/>
            </w:tcMar>
            <w:vAlign w:val="center"/>
          </w:tcPr>
          <w:p w14:paraId="2A47EE51" w14:textId="77777777" w:rsidR="009D416E" w:rsidRPr="00A33F07" w:rsidRDefault="009D416E" w:rsidP="00A36291">
            <w:pPr>
              <w:jc w:val="center"/>
              <w:rPr>
                <w:b/>
                <w:bCs/>
                <w:color w:val="000000" w:themeColor="text1"/>
                <w:szCs w:val="24"/>
              </w:rPr>
            </w:pPr>
            <w:r w:rsidRPr="00A33F07">
              <w:rPr>
                <w:b/>
                <w:bCs/>
                <w:color w:val="000000" w:themeColor="text1"/>
                <w:szCs w:val="24"/>
              </w:rPr>
              <w:t>DUE DATE</w:t>
            </w:r>
          </w:p>
          <w:p w14:paraId="248E62A2" w14:textId="77777777" w:rsidR="009D416E" w:rsidRPr="00A33F07" w:rsidRDefault="009D416E" w:rsidP="00A36291">
            <w:pPr>
              <w:jc w:val="center"/>
              <w:rPr>
                <w:i/>
                <w:iCs/>
              </w:rPr>
            </w:pPr>
            <w:r w:rsidRPr="00A33F07">
              <w:rPr>
                <w:b/>
                <w:bCs/>
                <w:i/>
                <w:iCs/>
                <w:color w:val="000000" w:themeColor="text1"/>
                <w:sz w:val="20"/>
                <w:szCs w:val="20"/>
              </w:rPr>
              <w:t>(Time in EST)</w:t>
            </w:r>
          </w:p>
        </w:tc>
        <w:tc>
          <w:tcPr>
            <w:tcW w:w="2070" w:type="pct"/>
            <w:shd w:val="clear" w:color="auto" w:fill="D9D9D9" w:themeFill="background1" w:themeFillShade="D9"/>
            <w:tcMar>
              <w:left w:w="108" w:type="dxa"/>
              <w:right w:w="108" w:type="dxa"/>
            </w:tcMar>
            <w:vAlign w:val="center"/>
          </w:tcPr>
          <w:p w14:paraId="056AA617" w14:textId="77777777" w:rsidR="009D416E" w:rsidRPr="00A33F07" w:rsidRDefault="009D416E" w:rsidP="00A36291">
            <w:pPr>
              <w:jc w:val="center"/>
            </w:pPr>
            <w:r w:rsidRPr="00A33F07">
              <w:rPr>
                <w:b/>
                <w:bCs/>
                <w:color w:val="000000" w:themeColor="text1"/>
                <w:szCs w:val="24"/>
              </w:rPr>
              <w:t>COMMENTS</w:t>
            </w:r>
          </w:p>
        </w:tc>
      </w:tr>
      <w:tr w:rsidR="009D416E" w:rsidRPr="00A33F07" w14:paraId="3D99A90E" w14:textId="77777777" w:rsidTr="00A36291">
        <w:trPr>
          <w:trHeight w:val="315"/>
        </w:trPr>
        <w:tc>
          <w:tcPr>
            <w:tcW w:w="2009" w:type="pct"/>
            <w:tcMar>
              <w:left w:w="108" w:type="dxa"/>
              <w:right w:w="108" w:type="dxa"/>
            </w:tcMar>
            <w:vAlign w:val="center"/>
          </w:tcPr>
          <w:p w14:paraId="2BE10EEA" w14:textId="77777777" w:rsidR="009D416E" w:rsidRDefault="009D416E" w:rsidP="00A36291">
            <w:pPr>
              <w:spacing w:line="259" w:lineRule="auto"/>
              <w:rPr>
                <w:szCs w:val="24"/>
              </w:rPr>
            </w:pPr>
            <w:r w:rsidRPr="00A33F07">
              <w:rPr>
                <w:szCs w:val="24"/>
              </w:rPr>
              <w:t>Advertise RFP &amp; Publish</w:t>
            </w:r>
            <w:r w:rsidRPr="00A33F07">
              <w:rPr>
                <w:szCs w:val="24"/>
              </w:rPr>
              <w:br/>
              <w:t xml:space="preserve">Intent to Bid Registration Form </w:t>
            </w:r>
          </w:p>
          <w:p w14:paraId="7406014B" w14:textId="77777777" w:rsidR="009D416E" w:rsidRPr="00A33F07" w:rsidRDefault="009D416E" w:rsidP="00A36291">
            <w:pPr>
              <w:spacing w:line="259" w:lineRule="auto"/>
            </w:pPr>
            <w:r>
              <w:t>RFP Documents Published</w:t>
            </w:r>
          </w:p>
        </w:tc>
        <w:tc>
          <w:tcPr>
            <w:tcW w:w="921" w:type="pct"/>
            <w:tcMar>
              <w:left w:w="108" w:type="dxa"/>
              <w:right w:w="108" w:type="dxa"/>
            </w:tcMar>
            <w:vAlign w:val="center"/>
          </w:tcPr>
          <w:p w14:paraId="256C95BB" w14:textId="77777777" w:rsidR="009D416E" w:rsidRPr="00D34033" w:rsidRDefault="009D416E" w:rsidP="00A36291">
            <w:pPr>
              <w:jc w:val="center"/>
              <w:rPr>
                <w:szCs w:val="24"/>
              </w:rPr>
            </w:pPr>
            <w:r w:rsidRPr="00D34033">
              <w:rPr>
                <w:szCs w:val="24"/>
              </w:rPr>
              <w:t>April 24</w:t>
            </w:r>
          </w:p>
        </w:tc>
        <w:tc>
          <w:tcPr>
            <w:tcW w:w="2070" w:type="pct"/>
            <w:tcMar>
              <w:left w:w="108" w:type="dxa"/>
              <w:right w:w="108" w:type="dxa"/>
            </w:tcMar>
            <w:vAlign w:val="center"/>
          </w:tcPr>
          <w:p w14:paraId="51B8E799" w14:textId="77777777" w:rsidR="009D416E" w:rsidRPr="00A33F07" w:rsidRDefault="009D416E" w:rsidP="00A36291">
            <w:pPr>
              <w:rPr>
                <w:szCs w:val="24"/>
              </w:rPr>
            </w:pPr>
            <w:r w:rsidRPr="00A33F07">
              <w:rPr>
                <w:szCs w:val="24"/>
              </w:rPr>
              <w:t xml:space="preserve">Upcoming RFP will be advertised to full requirement. </w:t>
            </w:r>
          </w:p>
        </w:tc>
      </w:tr>
      <w:tr w:rsidR="009D416E" w:rsidRPr="00A33F07" w14:paraId="288F43BF" w14:textId="77777777" w:rsidTr="00A36291">
        <w:trPr>
          <w:trHeight w:val="315"/>
        </w:trPr>
        <w:tc>
          <w:tcPr>
            <w:tcW w:w="2009" w:type="pct"/>
            <w:tcMar>
              <w:left w:w="108" w:type="dxa"/>
              <w:right w:w="108" w:type="dxa"/>
            </w:tcMar>
            <w:vAlign w:val="center"/>
          </w:tcPr>
          <w:p w14:paraId="4AF75B12" w14:textId="77777777" w:rsidR="009D416E" w:rsidRPr="00A33F07" w:rsidRDefault="009D416E" w:rsidP="00A36291">
            <w:pPr>
              <w:rPr>
                <w:szCs w:val="24"/>
              </w:rPr>
            </w:pPr>
            <w:r w:rsidRPr="00A33F07">
              <w:rPr>
                <w:szCs w:val="24"/>
              </w:rPr>
              <w:t>Q/A Portal Opened</w:t>
            </w:r>
          </w:p>
        </w:tc>
        <w:tc>
          <w:tcPr>
            <w:tcW w:w="921" w:type="pct"/>
            <w:tcMar>
              <w:left w:w="108" w:type="dxa"/>
              <w:right w:w="108" w:type="dxa"/>
            </w:tcMar>
            <w:vAlign w:val="center"/>
          </w:tcPr>
          <w:p w14:paraId="0E6DAB57" w14:textId="77777777" w:rsidR="009D416E" w:rsidRPr="00D34033" w:rsidRDefault="009D416E" w:rsidP="00A36291">
            <w:pPr>
              <w:jc w:val="center"/>
              <w:rPr>
                <w:szCs w:val="24"/>
              </w:rPr>
            </w:pPr>
            <w:r w:rsidRPr="00D34033">
              <w:rPr>
                <w:szCs w:val="24"/>
              </w:rPr>
              <w:t>April 30</w:t>
            </w:r>
          </w:p>
        </w:tc>
        <w:tc>
          <w:tcPr>
            <w:tcW w:w="2070" w:type="pct"/>
            <w:tcMar>
              <w:left w:w="108" w:type="dxa"/>
              <w:right w:w="108" w:type="dxa"/>
            </w:tcMar>
            <w:vAlign w:val="center"/>
          </w:tcPr>
          <w:p w14:paraId="2052EE5E" w14:textId="77777777" w:rsidR="009D416E" w:rsidRPr="00A33F07" w:rsidRDefault="009D416E" w:rsidP="00A36291">
            <w:pPr>
              <w:rPr>
                <w:szCs w:val="24"/>
              </w:rPr>
            </w:pPr>
            <w:r w:rsidRPr="00A33F07">
              <w:rPr>
                <w:szCs w:val="24"/>
              </w:rPr>
              <w:t>Last day to register with ITB form. RFP documents will be made available for download to all registered bidders. First bidder questions may be submitted.</w:t>
            </w:r>
          </w:p>
        </w:tc>
      </w:tr>
      <w:tr w:rsidR="009D416E" w:rsidRPr="00A33F07" w14:paraId="106EE59F" w14:textId="77777777" w:rsidTr="00A36291">
        <w:trPr>
          <w:trHeight w:val="315"/>
        </w:trPr>
        <w:tc>
          <w:tcPr>
            <w:tcW w:w="2009" w:type="pct"/>
            <w:tcMar>
              <w:left w:w="108" w:type="dxa"/>
              <w:right w:w="108" w:type="dxa"/>
            </w:tcMar>
            <w:vAlign w:val="center"/>
          </w:tcPr>
          <w:p w14:paraId="1B26C7B0" w14:textId="77777777" w:rsidR="009D416E" w:rsidRPr="00A33F07" w:rsidRDefault="009D416E" w:rsidP="00A36291">
            <w:pPr>
              <w:rPr>
                <w:szCs w:val="24"/>
              </w:rPr>
            </w:pPr>
            <w:r w:rsidRPr="00A33F07">
              <w:rPr>
                <w:szCs w:val="24"/>
              </w:rPr>
              <w:t>Q/A Portal Closed</w:t>
            </w:r>
          </w:p>
        </w:tc>
        <w:tc>
          <w:tcPr>
            <w:tcW w:w="921" w:type="pct"/>
            <w:tcMar>
              <w:left w:w="108" w:type="dxa"/>
              <w:right w:w="108" w:type="dxa"/>
            </w:tcMar>
            <w:vAlign w:val="center"/>
          </w:tcPr>
          <w:p w14:paraId="39C7617C" w14:textId="77777777" w:rsidR="009D416E" w:rsidRPr="00D34033" w:rsidRDefault="009D416E" w:rsidP="00A36291">
            <w:pPr>
              <w:jc w:val="center"/>
              <w:rPr>
                <w:szCs w:val="24"/>
              </w:rPr>
            </w:pPr>
            <w:r w:rsidRPr="00D34033">
              <w:rPr>
                <w:szCs w:val="24"/>
              </w:rPr>
              <w:t>May 9</w:t>
            </w:r>
          </w:p>
        </w:tc>
        <w:tc>
          <w:tcPr>
            <w:tcW w:w="2070" w:type="pct"/>
            <w:tcMar>
              <w:left w:w="108" w:type="dxa"/>
              <w:right w:w="108" w:type="dxa"/>
            </w:tcMar>
            <w:vAlign w:val="center"/>
          </w:tcPr>
          <w:p w14:paraId="30F3B4E1" w14:textId="77777777" w:rsidR="009D416E" w:rsidRPr="00A33F07" w:rsidRDefault="009D416E" w:rsidP="00A36291">
            <w:r w:rsidRPr="00A33F07">
              <w:t>Portal is closed for new questions but is still accessible for review.</w:t>
            </w:r>
          </w:p>
        </w:tc>
      </w:tr>
      <w:tr w:rsidR="009D416E" w:rsidRPr="00A33F07" w14:paraId="086626EF" w14:textId="77777777" w:rsidTr="00A36291">
        <w:trPr>
          <w:trHeight w:val="315"/>
        </w:trPr>
        <w:tc>
          <w:tcPr>
            <w:tcW w:w="2009" w:type="pct"/>
            <w:tcMar>
              <w:left w:w="108" w:type="dxa"/>
              <w:right w:w="108" w:type="dxa"/>
            </w:tcMar>
            <w:vAlign w:val="center"/>
          </w:tcPr>
          <w:p w14:paraId="096BBBFD" w14:textId="77777777" w:rsidR="009D416E" w:rsidRPr="00A33F07" w:rsidRDefault="009D416E" w:rsidP="00A36291">
            <w:pPr>
              <w:rPr>
                <w:szCs w:val="24"/>
              </w:rPr>
            </w:pPr>
            <w:r w:rsidRPr="00A33F07">
              <w:rPr>
                <w:szCs w:val="24"/>
              </w:rPr>
              <w:t>Meeting Invite Delivered</w:t>
            </w:r>
          </w:p>
        </w:tc>
        <w:tc>
          <w:tcPr>
            <w:tcW w:w="921" w:type="pct"/>
            <w:tcMar>
              <w:left w:w="108" w:type="dxa"/>
              <w:right w:w="108" w:type="dxa"/>
            </w:tcMar>
            <w:vAlign w:val="center"/>
          </w:tcPr>
          <w:p w14:paraId="0517875F" w14:textId="77777777" w:rsidR="009D416E" w:rsidRPr="00D34033" w:rsidRDefault="009D416E" w:rsidP="00A36291">
            <w:pPr>
              <w:jc w:val="center"/>
              <w:rPr>
                <w:szCs w:val="24"/>
              </w:rPr>
            </w:pPr>
            <w:r w:rsidRPr="00D34033">
              <w:rPr>
                <w:szCs w:val="24"/>
              </w:rPr>
              <w:t>May 9</w:t>
            </w:r>
          </w:p>
        </w:tc>
        <w:tc>
          <w:tcPr>
            <w:tcW w:w="2070" w:type="pct"/>
            <w:tcMar>
              <w:left w:w="108" w:type="dxa"/>
              <w:right w:w="108" w:type="dxa"/>
            </w:tcMar>
            <w:vAlign w:val="center"/>
          </w:tcPr>
          <w:p w14:paraId="72B0EC4C" w14:textId="77777777" w:rsidR="009D416E" w:rsidRPr="00A33F07" w:rsidRDefault="009D416E" w:rsidP="00A36291">
            <w:pPr>
              <w:rPr>
                <w:szCs w:val="24"/>
              </w:rPr>
            </w:pPr>
            <w:r w:rsidRPr="00A33F07">
              <w:rPr>
                <w:szCs w:val="24"/>
              </w:rPr>
              <w:t>Meeting invite shared with registered bidders for remote attendance of the sealed envelope public open.</w:t>
            </w:r>
          </w:p>
        </w:tc>
      </w:tr>
      <w:tr w:rsidR="009D416E" w:rsidRPr="00A33F07" w14:paraId="7DD8AB6A" w14:textId="77777777" w:rsidTr="00A36291">
        <w:trPr>
          <w:trHeight w:val="315"/>
        </w:trPr>
        <w:tc>
          <w:tcPr>
            <w:tcW w:w="2009" w:type="pct"/>
            <w:tcMar>
              <w:left w:w="108" w:type="dxa"/>
              <w:right w:w="108" w:type="dxa"/>
            </w:tcMar>
            <w:vAlign w:val="center"/>
          </w:tcPr>
          <w:p w14:paraId="51F05419" w14:textId="77777777" w:rsidR="009D416E" w:rsidRPr="00A33F07" w:rsidRDefault="009D416E" w:rsidP="00A36291">
            <w:pPr>
              <w:rPr>
                <w:szCs w:val="24"/>
              </w:rPr>
            </w:pPr>
            <w:r w:rsidRPr="00A33F07">
              <w:rPr>
                <w:szCs w:val="24"/>
              </w:rPr>
              <w:t>Sealed Envelope Opening</w:t>
            </w:r>
          </w:p>
        </w:tc>
        <w:tc>
          <w:tcPr>
            <w:tcW w:w="921" w:type="pct"/>
            <w:tcMar>
              <w:left w:w="108" w:type="dxa"/>
              <w:right w:w="108" w:type="dxa"/>
            </w:tcMar>
            <w:vAlign w:val="center"/>
          </w:tcPr>
          <w:p w14:paraId="0BD7228B" w14:textId="77777777" w:rsidR="009D416E" w:rsidRPr="00D34033" w:rsidRDefault="009D416E" w:rsidP="00A36291">
            <w:pPr>
              <w:jc w:val="center"/>
              <w:rPr>
                <w:szCs w:val="24"/>
              </w:rPr>
            </w:pPr>
            <w:r w:rsidRPr="00D34033">
              <w:rPr>
                <w:szCs w:val="24"/>
              </w:rPr>
              <w:t>May 14</w:t>
            </w:r>
          </w:p>
          <w:p w14:paraId="5754F1B5" w14:textId="77777777" w:rsidR="009D416E" w:rsidRPr="00D34033" w:rsidRDefault="009D416E" w:rsidP="00A36291">
            <w:pPr>
              <w:jc w:val="center"/>
              <w:rPr>
                <w:szCs w:val="24"/>
              </w:rPr>
            </w:pPr>
            <w:r w:rsidRPr="00D34033">
              <w:rPr>
                <w:szCs w:val="24"/>
              </w:rPr>
              <w:t>(10:30 am)</w:t>
            </w:r>
          </w:p>
        </w:tc>
        <w:tc>
          <w:tcPr>
            <w:tcW w:w="2070" w:type="pct"/>
            <w:tcMar>
              <w:left w:w="108" w:type="dxa"/>
              <w:right w:w="108" w:type="dxa"/>
            </w:tcMar>
            <w:vAlign w:val="center"/>
          </w:tcPr>
          <w:p w14:paraId="70C983F8" w14:textId="77777777" w:rsidR="009D416E" w:rsidRPr="00A33F07" w:rsidRDefault="009D416E" w:rsidP="00A36291">
            <w:pPr>
              <w:rPr>
                <w:szCs w:val="24"/>
              </w:rPr>
            </w:pPr>
            <w:r w:rsidRPr="00A33F07">
              <w:rPr>
                <w:szCs w:val="24"/>
              </w:rPr>
              <w:t>Sealed envelope public open.</w:t>
            </w:r>
          </w:p>
        </w:tc>
      </w:tr>
      <w:tr w:rsidR="009D416E" w:rsidRPr="00A33F07" w14:paraId="65AFA3F6" w14:textId="77777777" w:rsidTr="00A36291">
        <w:trPr>
          <w:trHeight w:val="315"/>
        </w:trPr>
        <w:tc>
          <w:tcPr>
            <w:tcW w:w="2009" w:type="pct"/>
            <w:tcMar>
              <w:left w:w="108" w:type="dxa"/>
              <w:right w:w="108" w:type="dxa"/>
            </w:tcMar>
            <w:vAlign w:val="center"/>
          </w:tcPr>
          <w:p w14:paraId="7C34F81E" w14:textId="77777777" w:rsidR="009D416E" w:rsidRPr="00A33F07" w:rsidRDefault="009D416E" w:rsidP="00A36291">
            <w:pPr>
              <w:rPr>
                <w:szCs w:val="24"/>
              </w:rPr>
            </w:pPr>
            <w:r w:rsidRPr="00A33F07">
              <w:rPr>
                <w:szCs w:val="24"/>
              </w:rPr>
              <w:t>Electronic Bids Due</w:t>
            </w:r>
          </w:p>
        </w:tc>
        <w:tc>
          <w:tcPr>
            <w:tcW w:w="921" w:type="pct"/>
            <w:tcMar>
              <w:left w:w="108" w:type="dxa"/>
              <w:right w:w="108" w:type="dxa"/>
            </w:tcMar>
            <w:vAlign w:val="center"/>
          </w:tcPr>
          <w:p w14:paraId="171F856C" w14:textId="77777777" w:rsidR="009D416E" w:rsidRPr="00D34033" w:rsidRDefault="009D416E" w:rsidP="00A36291">
            <w:pPr>
              <w:jc w:val="center"/>
              <w:rPr>
                <w:szCs w:val="24"/>
              </w:rPr>
            </w:pPr>
            <w:r w:rsidRPr="00D34033">
              <w:rPr>
                <w:szCs w:val="24"/>
              </w:rPr>
              <w:t>May 15</w:t>
            </w:r>
          </w:p>
        </w:tc>
        <w:tc>
          <w:tcPr>
            <w:tcW w:w="2070" w:type="pct"/>
            <w:tcMar>
              <w:left w:w="108" w:type="dxa"/>
              <w:right w:w="108" w:type="dxa"/>
            </w:tcMar>
            <w:vAlign w:val="center"/>
          </w:tcPr>
          <w:p w14:paraId="2F4E30B7" w14:textId="77777777" w:rsidR="009D416E" w:rsidRPr="00A33F07" w:rsidRDefault="009D416E" w:rsidP="00A36291">
            <w:r w:rsidRPr="00A33F07">
              <w:t xml:space="preserve">Electronic copies of bid packages must be delivered after the sealed envelope public opening. </w:t>
            </w:r>
          </w:p>
        </w:tc>
      </w:tr>
      <w:tr w:rsidR="009D416E" w14:paraId="22750851" w14:textId="77777777" w:rsidTr="00A36291">
        <w:trPr>
          <w:trHeight w:val="315"/>
        </w:trPr>
        <w:tc>
          <w:tcPr>
            <w:tcW w:w="2009" w:type="pct"/>
            <w:tcMar>
              <w:left w:w="108" w:type="dxa"/>
              <w:right w:w="108" w:type="dxa"/>
            </w:tcMar>
            <w:vAlign w:val="center"/>
          </w:tcPr>
          <w:p w14:paraId="1E31F926" w14:textId="77777777" w:rsidR="009D416E" w:rsidRPr="00A33F07" w:rsidRDefault="009D416E" w:rsidP="00A36291">
            <w:r w:rsidRPr="00A33F07">
              <w:rPr>
                <w:szCs w:val="24"/>
              </w:rPr>
              <w:t>Bid Award</w:t>
            </w:r>
          </w:p>
        </w:tc>
        <w:tc>
          <w:tcPr>
            <w:tcW w:w="921" w:type="pct"/>
            <w:tcMar>
              <w:left w:w="108" w:type="dxa"/>
              <w:right w:w="108" w:type="dxa"/>
            </w:tcMar>
            <w:vAlign w:val="center"/>
          </w:tcPr>
          <w:p w14:paraId="7E2FE60A" w14:textId="77777777" w:rsidR="009D416E" w:rsidRPr="00D34033" w:rsidRDefault="009D416E" w:rsidP="00A36291">
            <w:pPr>
              <w:jc w:val="center"/>
              <w:rPr>
                <w:szCs w:val="24"/>
              </w:rPr>
            </w:pPr>
            <w:r w:rsidRPr="00D34033">
              <w:rPr>
                <w:szCs w:val="24"/>
              </w:rPr>
              <w:t>May 27</w:t>
            </w:r>
          </w:p>
        </w:tc>
        <w:tc>
          <w:tcPr>
            <w:tcW w:w="2070" w:type="pct"/>
            <w:tcMar>
              <w:left w:w="108" w:type="dxa"/>
              <w:right w:w="108" w:type="dxa"/>
            </w:tcMar>
            <w:vAlign w:val="center"/>
          </w:tcPr>
          <w:p w14:paraId="0E991987" w14:textId="77777777" w:rsidR="009D416E" w:rsidRPr="009D16D0" w:rsidRDefault="009D416E" w:rsidP="00A36291">
            <w:pPr>
              <w:rPr>
                <w:color w:val="000000" w:themeColor="text1"/>
                <w:szCs w:val="24"/>
              </w:rPr>
            </w:pPr>
            <w:r w:rsidRPr="00A33F07">
              <w:rPr>
                <w:color w:val="000000" w:themeColor="text1"/>
                <w:szCs w:val="24"/>
              </w:rPr>
              <w:t>All bidders will be notified of the final award status.</w:t>
            </w:r>
          </w:p>
        </w:tc>
      </w:tr>
    </w:tbl>
    <w:p w14:paraId="7FE1DAED" w14:textId="77777777" w:rsidR="00312B1E" w:rsidRPr="002D0DB4" w:rsidRDefault="00312B1E" w:rsidP="0075248B">
      <w:pPr>
        <w:rPr>
          <w:bCs/>
          <w:szCs w:val="23"/>
        </w:rPr>
      </w:pPr>
    </w:p>
    <w:sectPr w:rsidR="00312B1E" w:rsidRPr="002D0DB4" w:rsidSect="008E7BF4">
      <w:headerReference w:type="default" r:id="rId13"/>
      <w:footerReference w:type="default" r:id="rId14"/>
      <w:headerReference w:type="first" r:id="rId15"/>
      <w:footerReference w:type="first" r:id="rId16"/>
      <w:type w:val="continuous"/>
      <w:pgSz w:w="12240" w:h="15840" w:code="1"/>
      <w:pgMar w:top="1440" w:right="1008" w:bottom="1152" w:left="1008" w:header="720" w:footer="576" w:gutter="144"/>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009991" w14:textId="77777777" w:rsidR="00CE7E1F" w:rsidRDefault="00CE7E1F">
      <w:r>
        <w:separator/>
      </w:r>
    </w:p>
  </w:endnote>
  <w:endnote w:type="continuationSeparator" w:id="0">
    <w:p w14:paraId="5E09681B" w14:textId="77777777" w:rsidR="00CE7E1F" w:rsidRDefault="00CE7E1F">
      <w:r>
        <w:continuationSeparator/>
      </w:r>
    </w:p>
  </w:endnote>
  <w:endnote w:type="continuationNotice" w:id="1">
    <w:p w14:paraId="511B4EDB" w14:textId="77777777" w:rsidR="00CE7E1F" w:rsidRDefault="00CE7E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39772422"/>
      <w:docPartObj>
        <w:docPartGallery w:val="Page Numbers (Bottom of Page)"/>
        <w:docPartUnique/>
      </w:docPartObj>
    </w:sdtPr>
    <w:sdtEndPr>
      <w:rPr>
        <w:noProof/>
      </w:rPr>
    </w:sdtEndPr>
    <w:sdtContent>
      <w:p w14:paraId="27F8899A" w14:textId="4C9AA6F0" w:rsidR="004410B3" w:rsidRPr="004410B3" w:rsidRDefault="00EC2A34" w:rsidP="00EC2A34">
        <w:pPr>
          <w:pStyle w:val="Footer"/>
          <w:jc w:val="center"/>
        </w:pPr>
        <w:r>
          <w:fldChar w:fldCharType="begin"/>
        </w:r>
        <w:r>
          <w:instrText xml:space="preserve"> PAGE  \* Arabic  \* MERGEFORMAT </w:instrText>
        </w:r>
        <w:r>
          <w:fldChar w:fldCharType="separate"/>
        </w:r>
        <w:r>
          <w:rPr>
            <w:noProof/>
          </w:rPr>
          <w:t>4</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8775E0" w14:textId="00E965BB" w:rsidR="00322CAE" w:rsidRDefault="00322CAE">
    <w:pPr>
      <w:pStyle w:val="Footer"/>
      <w:jc w:val="center"/>
    </w:pPr>
  </w:p>
  <w:p w14:paraId="7A687FE2" w14:textId="72071663" w:rsidR="004410B3" w:rsidRDefault="004410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DCAFEE" w14:textId="77777777" w:rsidR="00CE7E1F" w:rsidRDefault="00CE7E1F">
      <w:bookmarkStart w:id="0" w:name="_Hlk88498369"/>
      <w:bookmarkEnd w:id="0"/>
      <w:r>
        <w:separator/>
      </w:r>
    </w:p>
  </w:footnote>
  <w:footnote w:type="continuationSeparator" w:id="0">
    <w:p w14:paraId="3CD48D26" w14:textId="77777777" w:rsidR="00CE7E1F" w:rsidRDefault="00CE7E1F">
      <w:r>
        <w:continuationSeparator/>
      </w:r>
    </w:p>
  </w:footnote>
  <w:footnote w:type="continuationNotice" w:id="1">
    <w:p w14:paraId="11A854D3" w14:textId="77777777" w:rsidR="00CE7E1F" w:rsidRDefault="00CE7E1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2AED7C" w14:textId="76880563" w:rsidR="00790B5A" w:rsidRDefault="00894BC7">
    <w:pPr>
      <w:pStyle w:val="Header"/>
    </w:pPr>
    <w:r>
      <w:rPr>
        <w:noProof/>
      </w:rPr>
      <w:drawing>
        <wp:inline distT="0" distB="0" distL="0" distR="0" wp14:anchorId="5B438B11" wp14:editId="4D7C1B49">
          <wp:extent cx="812800" cy="812800"/>
          <wp:effectExtent l="0" t="0" r="0" b="0"/>
          <wp:docPr id="693881811" name="Picture 2" descr="A blue oval with yellow lett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3881811" name="Picture 2" descr="A blue oval with yellow letters&#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812800" cy="812800"/>
                  </a:xfrm>
                  <a:prstGeom prst="rect">
                    <a:avLst/>
                  </a:prstGeom>
                </pic:spPr>
              </pic:pic>
            </a:graphicData>
          </a:graphic>
        </wp:inline>
      </w:drawing>
    </w:r>
  </w:p>
  <w:p w14:paraId="385D30F0" w14:textId="77777777" w:rsidR="007C6619" w:rsidRDefault="007C66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FFEC7A" w14:textId="2DA315FD" w:rsidR="002A1D3C" w:rsidRPr="002A1D3C" w:rsidRDefault="002B3510" w:rsidP="002B3510">
    <w:pPr>
      <w:pStyle w:val="Header"/>
      <w:rPr>
        <w:b/>
        <w:bCs/>
        <w:szCs w:val="24"/>
      </w:rPr>
    </w:pPr>
    <w:r>
      <w:rPr>
        <w:noProof/>
      </w:rPr>
      <w:drawing>
        <wp:inline distT="0" distB="0" distL="0" distR="0" wp14:anchorId="648F4E7E" wp14:editId="503EB14A">
          <wp:extent cx="1272988" cy="1272988"/>
          <wp:effectExtent l="0" t="0" r="0" b="0"/>
          <wp:docPr id="64593184" name="Picture 1" descr="A blue oval with yellow lett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7572578" name="Picture 1" descr="A blue oval with yellow letters&#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285914" cy="1285914"/>
                  </a:xfrm>
                  <a:prstGeom prst="rect">
                    <a:avLst/>
                  </a:prstGeom>
                </pic:spPr>
              </pic:pic>
            </a:graphicData>
          </a:graphic>
        </wp:inline>
      </w:drawing>
    </w:r>
  </w:p>
</w:hdr>
</file>

<file path=word/intelligence2.xml><?xml version="1.0" encoding="utf-8"?>
<int2:intelligence xmlns:int2="http://schemas.microsoft.com/office/intelligence/2020/intelligence" xmlns:oel="http://schemas.microsoft.com/office/2019/extlst">
  <int2:observations>
    <int2:bookmark int2:bookmarkName="_Int_oL2RO0TL" int2:invalidationBookmarkName="" int2:hashCode="OlLOeAlQ1NlpeS" int2:id="5sQArRwt">
      <int2:state int2:value="Rejected" int2:type="AugLoop_Text_Critique"/>
    </int2:bookmark>
    <int2:bookmark int2:bookmarkName="_Int_iotDXhN3" int2:invalidationBookmarkName="" int2:hashCode="pl33CUsilMeGa+" int2:id="DGNEkqgB">
      <int2:state int2:value="Rejected" int2:type="AugLoop_Text_Critique"/>
    </int2:bookmark>
    <int2:bookmark int2:bookmarkName="_Int_DV87H72r" int2:invalidationBookmarkName="" int2:hashCode="hCy70cDPJAl1Gx" int2:id="Tg6YcBot">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40C"/>
    <w:multiLevelType w:val="multilevel"/>
    <w:tmpl w:val="FFFFFFFF"/>
    <w:lvl w:ilvl="0">
      <w:start w:val="1"/>
      <w:numFmt w:val="upperLetter"/>
      <w:lvlText w:val="%1."/>
      <w:lvlJc w:val="left"/>
      <w:pPr>
        <w:ind w:left="1599" w:hanging="720"/>
      </w:pPr>
      <w:rPr>
        <w:rFonts w:ascii="Trebuchet MS" w:hAnsi="Trebuchet MS" w:cs="Trebuchet MS"/>
        <w:b w:val="0"/>
        <w:bCs w:val="0"/>
        <w:i w:val="0"/>
        <w:iCs w:val="0"/>
        <w:color w:val="330099"/>
        <w:w w:val="100"/>
        <w:sz w:val="28"/>
        <w:szCs w:val="28"/>
      </w:rPr>
    </w:lvl>
    <w:lvl w:ilvl="1">
      <w:start w:val="1"/>
      <w:numFmt w:val="lowerRoman"/>
      <w:lvlText w:val="%2."/>
      <w:lvlJc w:val="left"/>
      <w:pPr>
        <w:ind w:left="2051" w:hanging="452"/>
      </w:pPr>
      <w:rPr>
        <w:rFonts w:ascii="Calibri" w:hAnsi="Calibri" w:cs="Calibri"/>
        <w:b w:val="0"/>
        <w:bCs w:val="0"/>
        <w:i w:val="0"/>
        <w:iCs w:val="0"/>
        <w:w w:val="100"/>
        <w:sz w:val="24"/>
        <w:szCs w:val="24"/>
      </w:rPr>
    </w:lvl>
    <w:lvl w:ilvl="2">
      <w:numFmt w:val="bullet"/>
      <w:lvlText w:val="ï"/>
      <w:lvlJc w:val="left"/>
      <w:pPr>
        <w:ind w:left="2904" w:hanging="452"/>
      </w:pPr>
    </w:lvl>
    <w:lvl w:ilvl="3">
      <w:numFmt w:val="bullet"/>
      <w:lvlText w:val="ï"/>
      <w:lvlJc w:val="left"/>
      <w:pPr>
        <w:ind w:left="3748" w:hanging="452"/>
      </w:pPr>
    </w:lvl>
    <w:lvl w:ilvl="4">
      <w:numFmt w:val="bullet"/>
      <w:lvlText w:val="ï"/>
      <w:lvlJc w:val="left"/>
      <w:pPr>
        <w:ind w:left="4593" w:hanging="452"/>
      </w:pPr>
    </w:lvl>
    <w:lvl w:ilvl="5">
      <w:numFmt w:val="bullet"/>
      <w:lvlText w:val="ï"/>
      <w:lvlJc w:val="left"/>
      <w:pPr>
        <w:ind w:left="5437" w:hanging="452"/>
      </w:pPr>
    </w:lvl>
    <w:lvl w:ilvl="6">
      <w:numFmt w:val="bullet"/>
      <w:lvlText w:val="ï"/>
      <w:lvlJc w:val="left"/>
      <w:pPr>
        <w:ind w:left="6282" w:hanging="452"/>
      </w:pPr>
    </w:lvl>
    <w:lvl w:ilvl="7">
      <w:numFmt w:val="bullet"/>
      <w:lvlText w:val="ï"/>
      <w:lvlJc w:val="left"/>
      <w:pPr>
        <w:ind w:left="7126" w:hanging="452"/>
      </w:pPr>
    </w:lvl>
    <w:lvl w:ilvl="8">
      <w:numFmt w:val="bullet"/>
      <w:lvlText w:val="ï"/>
      <w:lvlJc w:val="left"/>
      <w:pPr>
        <w:ind w:left="7971" w:hanging="452"/>
      </w:pPr>
    </w:lvl>
  </w:abstractNum>
  <w:abstractNum w:abstractNumId="1" w15:restartNumberingAfterBreak="0">
    <w:nsid w:val="05786B3E"/>
    <w:multiLevelType w:val="hybridMultilevel"/>
    <w:tmpl w:val="3E8E47A4"/>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618772E"/>
    <w:multiLevelType w:val="hybridMultilevel"/>
    <w:tmpl w:val="D8D29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E65FBC"/>
    <w:multiLevelType w:val="hybridMultilevel"/>
    <w:tmpl w:val="06C2A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113966"/>
    <w:multiLevelType w:val="hybridMultilevel"/>
    <w:tmpl w:val="7D06B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3D01D1"/>
    <w:multiLevelType w:val="hybridMultilevel"/>
    <w:tmpl w:val="3656CE2E"/>
    <w:lvl w:ilvl="0" w:tplc="04090003">
      <w:start w:val="1"/>
      <w:numFmt w:val="bullet"/>
      <w:lvlText w:val="o"/>
      <w:lvlJc w:val="left"/>
      <w:pPr>
        <w:ind w:left="2340" w:hanging="360"/>
      </w:pPr>
      <w:rPr>
        <w:rFonts w:ascii="Courier New" w:hAnsi="Courier New" w:cs="Courier New" w:hint="default"/>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6" w15:restartNumberingAfterBreak="0">
    <w:nsid w:val="184B1FFF"/>
    <w:multiLevelType w:val="hybridMultilevel"/>
    <w:tmpl w:val="E4924A6A"/>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21B9663C"/>
    <w:multiLevelType w:val="multilevel"/>
    <w:tmpl w:val="8EF62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4C01C84"/>
    <w:multiLevelType w:val="hybridMultilevel"/>
    <w:tmpl w:val="4CEA12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BC496E"/>
    <w:multiLevelType w:val="hybridMultilevel"/>
    <w:tmpl w:val="C576D6B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F00846"/>
    <w:multiLevelType w:val="hybridMultilevel"/>
    <w:tmpl w:val="F5AA06A2"/>
    <w:lvl w:ilvl="0" w:tplc="683C20F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E052896"/>
    <w:multiLevelType w:val="hybridMultilevel"/>
    <w:tmpl w:val="964EBFE6"/>
    <w:lvl w:ilvl="0" w:tplc="04090003">
      <w:start w:val="1"/>
      <w:numFmt w:val="bullet"/>
      <w:lvlText w:val="o"/>
      <w:lvlJc w:val="left"/>
      <w:pPr>
        <w:ind w:left="1599" w:hanging="360"/>
      </w:pPr>
      <w:rPr>
        <w:rFonts w:ascii="Courier New" w:hAnsi="Courier New" w:cs="Courier New" w:hint="default"/>
      </w:rPr>
    </w:lvl>
    <w:lvl w:ilvl="1" w:tplc="04090003" w:tentative="1">
      <w:start w:val="1"/>
      <w:numFmt w:val="bullet"/>
      <w:lvlText w:val="o"/>
      <w:lvlJc w:val="left"/>
      <w:pPr>
        <w:ind w:left="2319" w:hanging="360"/>
      </w:pPr>
      <w:rPr>
        <w:rFonts w:ascii="Courier New" w:hAnsi="Courier New" w:cs="Courier New" w:hint="default"/>
      </w:rPr>
    </w:lvl>
    <w:lvl w:ilvl="2" w:tplc="04090005" w:tentative="1">
      <w:start w:val="1"/>
      <w:numFmt w:val="bullet"/>
      <w:lvlText w:val=""/>
      <w:lvlJc w:val="left"/>
      <w:pPr>
        <w:ind w:left="3039" w:hanging="360"/>
      </w:pPr>
      <w:rPr>
        <w:rFonts w:ascii="Wingdings" w:hAnsi="Wingdings" w:hint="default"/>
      </w:rPr>
    </w:lvl>
    <w:lvl w:ilvl="3" w:tplc="04090001" w:tentative="1">
      <w:start w:val="1"/>
      <w:numFmt w:val="bullet"/>
      <w:lvlText w:val=""/>
      <w:lvlJc w:val="left"/>
      <w:pPr>
        <w:ind w:left="3759" w:hanging="360"/>
      </w:pPr>
      <w:rPr>
        <w:rFonts w:ascii="Symbol" w:hAnsi="Symbol" w:hint="default"/>
      </w:rPr>
    </w:lvl>
    <w:lvl w:ilvl="4" w:tplc="04090003" w:tentative="1">
      <w:start w:val="1"/>
      <w:numFmt w:val="bullet"/>
      <w:lvlText w:val="o"/>
      <w:lvlJc w:val="left"/>
      <w:pPr>
        <w:ind w:left="4479" w:hanging="360"/>
      </w:pPr>
      <w:rPr>
        <w:rFonts w:ascii="Courier New" w:hAnsi="Courier New" w:cs="Courier New" w:hint="default"/>
      </w:rPr>
    </w:lvl>
    <w:lvl w:ilvl="5" w:tplc="04090005" w:tentative="1">
      <w:start w:val="1"/>
      <w:numFmt w:val="bullet"/>
      <w:lvlText w:val=""/>
      <w:lvlJc w:val="left"/>
      <w:pPr>
        <w:ind w:left="5199" w:hanging="360"/>
      </w:pPr>
      <w:rPr>
        <w:rFonts w:ascii="Wingdings" w:hAnsi="Wingdings" w:hint="default"/>
      </w:rPr>
    </w:lvl>
    <w:lvl w:ilvl="6" w:tplc="04090001" w:tentative="1">
      <w:start w:val="1"/>
      <w:numFmt w:val="bullet"/>
      <w:lvlText w:val=""/>
      <w:lvlJc w:val="left"/>
      <w:pPr>
        <w:ind w:left="5919" w:hanging="360"/>
      </w:pPr>
      <w:rPr>
        <w:rFonts w:ascii="Symbol" w:hAnsi="Symbol" w:hint="default"/>
      </w:rPr>
    </w:lvl>
    <w:lvl w:ilvl="7" w:tplc="04090003" w:tentative="1">
      <w:start w:val="1"/>
      <w:numFmt w:val="bullet"/>
      <w:lvlText w:val="o"/>
      <w:lvlJc w:val="left"/>
      <w:pPr>
        <w:ind w:left="6639" w:hanging="360"/>
      </w:pPr>
      <w:rPr>
        <w:rFonts w:ascii="Courier New" w:hAnsi="Courier New" w:cs="Courier New" w:hint="default"/>
      </w:rPr>
    </w:lvl>
    <w:lvl w:ilvl="8" w:tplc="04090005" w:tentative="1">
      <w:start w:val="1"/>
      <w:numFmt w:val="bullet"/>
      <w:lvlText w:val=""/>
      <w:lvlJc w:val="left"/>
      <w:pPr>
        <w:ind w:left="7359" w:hanging="360"/>
      </w:pPr>
      <w:rPr>
        <w:rFonts w:ascii="Wingdings" w:hAnsi="Wingdings" w:hint="default"/>
      </w:rPr>
    </w:lvl>
  </w:abstractNum>
  <w:abstractNum w:abstractNumId="12" w15:restartNumberingAfterBreak="0">
    <w:nsid w:val="2F0F7E64"/>
    <w:multiLevelType w:val="hybridMultilevel"/>
    <w:tmpl w:val="43C2C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8501A75"/>
    <w:multiLevelType w:val="hybridMultilevel"/>
    <w:tmpl w:val="76DEB8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38C35428"/>
    <w:multiLevelType w:val="hybridMultilevel"/>
    <w:tmpl w:val="9B6AAB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90A7D84"/>
    <w:multiLevelType w:val="hybridMultilevel"/>
    <w:tmpl w:val="6E2AE032"/>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3060" w:hanging="360"/>
      </w:pPr>
      <w:rPr>
        <w:rFonts w:ascii="Courier New" w:hAnsi="Courier New" w:cs="Courier New" w:hint="default"/>
      </w:rPr>
    </w:lvl>
    <w:lvl w:ilvl="2" w:tplc="FFFFFFFF" w:tentative="1">
      <w:start w:val="1"/>
      <w:numFmt w:val="bullet"/>
      <w:lvlText w:val=""/>
      <w:lvlJc w:val="left"/>
      <w:pPr>
        <w:ind w:left="3780" w:hanging="360"/>
      </w:pPr>
      <w:rPr>
        <w:rFonts w:ascii="Wingdings" w:hAnsi="Wingdings" w:hint="default"/>
      </w:rPr>
    </w:lvl>
    <w:lvl w:ilvl="3" w:tplc="FFFFFFFF" w:tentative="1">
      <w:start w:val="1"/>
      <w:numFmt w:val="bullet"/>
      <w:lvlText w:val=""/>
      <w:lvlJc w:val="left"/>
      <w:pPr>
        <w:ind w:left="4500" w:hanging="360"/>
      </w:pPr>
      <w:rPr>
        <w:rFonts w:ascii="Symbol" w:hAnsi="Symbol" w:hint="default"/>
      </w:rPr>
    </w:lvl>
    <w:lvl w:ilvl="4" w:tplc="FFFFFFFF" w:tentative="1">
      <w:start w:val="1"/>
      <w:numFmt w:val="bullet"/>
      <w:lvlText w:val="o"/>
      <w:lvlJc w:val="left"/>
      <w:pPr>
        <w:ind w:left="5220" w:hanging="360"/>
      </w:pPr>
      <w:rPr>
        <w:rFonts w:ascii="Courier New" w:hAnsi="Courier New" w:cs="Courier New" w:hint="default"/>
      </w:rPr>
    </w:lvl>
    <w:lvl w:ilvl="5" w:tplc="FFFFFFFF" w:tentative="1">
      <w:start w:val="1"/>
      <w:numFmt w:val="bullet"/>
      <w:lvlText w:val=""/>
      <w:lvlJc w:val="left"/>
      <w:pPr>
        <w:ind w:left="5940" w:hanging="360"/>
      </w:pPr>
      <w:rPr>
        <w:rFonts w:ascii="Wingdings" w:hAnsi="Wingdings" w:hint="default"/>
      </w:rPr>
    </w:lvl>
    <w:lvl w:ilvl="6" w:tplc="FFFFFFFF" w:tentative="1">
      <w:start w:val="1"/>
      <w:numFmt w:val="bullet"/>
      <w:lvlText w:val=""/>
      <w:lvlJc w:val="left"/>
      <w:pPr>
        <w:ind w:left="6660" w:hanging="360"/>
      </w:pPr>
      <w:rPr>
        <w:rFonts w:ascii="Symbol" w:hAnsi="Symbol" w:hint="default"/>
      </w:rPr>
    </w:lvl>
    <w:lvl w:ilvl="7" w:tplc="FFFFFFFF" w:tentative="1">
      <w:start w:val="1"/>
      <w:numFmt w:val="bullet"/>
      <w:lvlText w:val="o"/>
      <w:lvlJc w:val="left"/>
      <w:pPr>
        <w:ind w:left="7380" w:hanging="360"/>
      </w:pPr>
      <w:rPr>
        <w:rFonts w:ascii="Courier New" w:hAnsi="Courier New" w:cs="Courier New" w:hint="default"/>
      </w:rPr>
    </w:lvl>
    <w:lvl w:ilvl="8" w:tplc="FFFFFFFF" w:tentative="1">
      <w:start w:val="1"/>
      <w:numFmt w:val="bullet"/>
      <w:lvlText w:val=""/>
      <w:lvlJc w:val="left"/>
      <w:pPr>
        <w:ind w:left="8100" w:hanging="360"/>
      </w:pPr>
      <w:rPr>
        <w:rFonts w:ascii="Wingdings" w:hAnsi="Wingdings" w:hint="default"/>
      </w:rPr>
    </w:lvl>
  </w:abstractNum>
  <w:abstractNum w:abstractNumId="16" w15:restartNumberingAfterBreak="0">
    <w:nsid w:val="4556297D"/>
    <w:multiLevelType w:val="hybridMultilevel"/>
    <w:tmpl w:val="DAFA482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950563F"/>
    <w:multiLevelType w:val="hybridMultilevel"/>
    <w:tmpl w:val="926CA6D4"/>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2319" w:hanging="360"/>
      </w:pPr>
      <w:rPr>
        <w:rFonts w:ascii="Courier New" w:hAnsi="Courier New" w:cs="Courier New" w:hint="default"/>
      </w:rPr>
    </w:lvl>
    <w:lvl w:ilvl="2" w:tplc="FFFFFFFF" w:tentative="1">
      <w:start w:val="1"/>
      <w:numFmt w:val="bullet"/>
      <w:lvlText w:val=""/>
      <w:lvlJc w:val="left"/>
      <w:pPr>
        <w:ind w:left="3039" w:hanging="360"/>
      </w:pPr>
      <w:rPr>
        <w:rFonts w:ascii="Wingdings" w:hAnsi="Wingdings" w:hint="default"/>
      </w:rPr>
    </w:lvl>
    <w:lvl w:ilvl="3" w:tplc="FFFFFFFF" w:tentative="1">
      <w:start w:val="1"/>
      <w:numFmt w:val="bullet"/>
      <w:lvlText w:val=""/>
      <w:lvlJc w:val="left"/>
      <w:pPr>
        <w:ind w:left="3759" w:hanging="360"/>
      </w:pPr>
      <w:rPr>
        <w:rFonts w:ascii="Symbol" w:hAnsi="Symbol" w:hint="default"/>
      </w:rPr>
    </w:lvl>
    <w:lvl w:ilvl="4" w:tplc="FFFFFFFF" w:tentative="1">
      <w:start w:val="1"/>
      <w:numFmt w:val="bullet"/>
      <w:lvlText w:val="o"/>
      <w:lvlJc w:val="left"/>
      <w:pPr>
        <w:ind w:left="4479" w:hanging="360"/>
      </w:pPr>
      <w:rPr>
        <w:rFonts w:ascii="Courier New" w:hAnsi="Courier New" w:cs="Courier New" w:hint="default"/>
      </w:rPr>
    </w:lvl>
    <w:lvl w:ilvl="5" w:tplc="FFFFFFFF" w:tentative="1">
      <w:start w:val="1"/>
      <w:numFmt w:val="bullet"/>
      <w:lvlText w:val=""/>
      <w:lvlJc w:val="left"/>
      <w:pPr>
        <w:ind w:left="5199" w:hanging="360"/>
      </w:pPr>
      <w:rPr>
        <w:rFonts w:ascii="Wingdings" w:hAnsi="Wingdings" w:hint="default"/>
      </w:rPr>
    </w:lvl>
    <w:lvl w:ilvl="6" w:tplc="FFFFFFFF" w:tentative="1">
      <w:start w:val="1"/>
      <w:numFmt w:val="bullet"/>
      <w:lvlText w:val=""/>
      <w:lvlJc w:val="left"/>
      <w:pPr>
        <w:ind w:left="5919" w:hanging="360"/>
      </w:pPr>
      <w:rPr>
        <w:rFonts w:ascii="Symbol" w:hAnsi="Symbol" w:hint="default"/>
      </w:rPr>
    </w:lvl>
    <w:lvl w:ilvl="7" w:tplc="FFFFFFFF" w:tentative="1">
      <w:start w:val="1"/>
      <w:numFmt w:val="bullet"/>
      <w:lvlText w:val="o"/>
      <w:lvlJc w:val="left"/>
      <w:pPr>
        <w:ind w:left="6639" w:hanging="360"/>
      </w:pPr>
      <w:rPr>
        <w:rFonts w:ascii="Courier New" w:hAnsi="Courier New" w:cs="Courier New" w:hint="default"/>
      </w:rPr>
    </w:lvl>
    <w:lvl w:ilvl="8" w:tplc="FFFFFFFF" w:tentative="1">
      <w:start w:val="1"/>
      <w:numFmt w:val="bullet"/>
      <w:lvlText w:val=""/>
      <w:lvlJc w:val="left"/>
      <w:pPr>
        <w:ind w:left="7359" w:hanging="360"/>
      </w:pPr>
      <w:rPr>
        <w:rFonts w:ascii="Wingdings" w:hAnsi="Wingdings" w:hint="default"/>
      </w:rPr>
    </w:lvl>
  </w:abstractNum>
  <w:abstractNum w:abstractNumId="18" w15:restartNumberingAfterBreak="0">
    <w:nsid w:val="4B931632"/>
    <w:multiLevelType w:val="hybridMultilevel"/>
    <w:tmpl w:val="4B6E4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D8951DB"/>
    <w:multiLevelType w:val="hybridMultilevel"/>
    <w:tmpl w:val="4C3AC374"/>
    <w:lvl w:ilvl="0" w:tplc="04090003">
      <w:start w:val="1"/>
      <w:numFmt w:val="bullet"/>
      <w:lvlText w:val="o"/>
      <w:lvlJc w:val="left"/>
      <w:pPr>
        <w:ind w:left="1980" w:hanging="360"/>
      </w:pPr>
      <w:rPr>
        <w:rFonts w:ascii="Courier New" w:hAnsi="Courier New" w:cs="Courier New"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0" w15:restartNumberingAfterBreak="0">
    <w:nsid w:val="50CB302B"/>
    <w:multiLevelType w:val="hybridMultilevel"/>
    <w:tmpl w:val="34F2B6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2147EF8"/>
    <w:multiLevelType w:val="hybridMultilevel"/>
    <w:tmpl w:val="C0F640C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29C0258"/>
    <w:multiLevelType w:val="hybridMultilevel"/>
    <w:tmpl w:val="4864AFE0"/>
    <w:lvl w:ilvl="0" w:tplc="FFFFFFFF">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F2A0D89"/>
    <w:multiLevelType w:val="hybridMultilevel"/>
    <w:tmpl w:val="5F42F6FE"/>
    <w:lvl w:ilvl="0" w:tplc="683C20FE">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127179"/>
    <w:multiLevelType w:val="hybridMultilevel"/>
    <w:tmpl w:val="7E24B29A"/>
    <w:lvl w:ilvl="0" w:tplc="04090001">
      <w:start w:val="1"/>
      <w:numFmt w:val="bullet"/>
      <w:lvlText w:val=""/>
      <w:lvlJc w:val="left"/>
      <w:pPr>
        <w:ind w:left="720" w:hanging="360"/>
      </w:pPr>
      <w:rPr>
        <w:rFonts w:ascii="Symbol" w:hAnsi="Symbol" w:hint="default"/>
      </w:rPr>
    </w:lvl>
    <w:lvl w:ilvl="1" w:tplc="7BB2D6C8">
      <w:start w:val="1"/>
      <w:numFmt w:val="bullet"/>
      <w:lvlText w:val="o"/>
      <w:lvlJc w:val="left"/>
      <w:pPr>
        <w:ind w:left="1440" w:hanging="360"/>
      </w:pPr>
      <w:rPr>
        <w:rFonts w:ascii="Courier New" w:hAnsi="Courier New" w:hint="default"/>
      </w:rPr>
    </w:lvl>
    <w:lvl w:ilvl="2" w:tplc="6E88ED76">
      <w:start w:val="1"/>
      <w:numFmt w:val="bullet"/>
      <w:lvlText w:val=""/>
      <w:lvlJc w:val="left"/>
      <w:pPr>
        <w:ind w:left="2160" w:hanging="360"/>
      </w:pPr>
      <w:rPr>
        <w:rFonts w:ascii="Wingdings" w:hAnsi="Wingdings" w:hint="default"/>
      </w:rPr>
    </w:lvl>
    <w:lvl w:ilvl="3" w:tplc="768AF9EE">
      <w:start w:val="1"/>
      <w:numFmt w:val="bullet"/>
      <w:lvlText w:val=""/>
      <w:lvlJc w:val="left"/>
      <w:pPr>
        <w:ind w:left="2880" w:hanging="360"/>
      </w:pPr>
      <w:rPr>
        <w:rFonts w:ascii="Symbol" w:hAnsi="Symbol" w:hint="default"/>
      </w:rPr>
    </w:lvl>
    <w:lvl w:ilvl="4" w:tplc="B19ADDC0">
      <w:start w:val="1"/>
      <w:numFmt w:val="bullet"/>
      <w:lvlText w:val="o"/>
      <w:lvlJc w:val="left"/>
      <w:pPr>
        <w:ind w:left="3600" w:hanging="360"/>
      </w:pPr>
      <w:rPr>
        <w:rFonts w:ascii="Courier New" w:hAnsi="Courier New" w:hint="default"/>
      </w:rPr>
    </w:lvl>
    <w:lvl w:ilvl="5" w:tplc="C70A47D0">
      <w:start w:val="1"/>
      <w:numFmt w:val="bullet"/>
      <w:lvlText w:val=""/>
      <w:lvlJc w:val="left"/>
      <w:pPr>
        <w:ind w:left="4320" w:hanging="360"/>
      </w:pPr>
      <w:rPr>
        <w:rFonts w:ascii="Wingdings" w:hAnsi="Wingdings" w:hint="default"/>
      </w:rPr>
    </w:lvl>
    <w:lvl w:ilvl="6" w:tplc="8526AD46">
      <w:start w:val="1"/>
      <w:numFmt w:val="bullet"/>
      <w:lvlText w:val=""/>
      <w:lvlJc w:val="left"/>
      <w:pPr>
        <w:ind w:left="5040" w:hanging="360"/>
      </w:pPr>
      <w:rPr>
        <w:rFonts w:ascii="Symbol" w:hAnsi="Symbol" w:hint="default"/>
      </w:rPr>
    </w:lvl>
    <w:lvl w:ilvl="7" w:tplc="D9063988">
      <w:start w:val="1"/>
      <w:numFmt w:val="bullet"/>
      <w:lvlText w:val="o"/>
      <w:lvlJc w:val="left"/>
      <w:pPr>
        <w:ind w:left="5760" w:hanging="360"/>
      </w:pPr>
      <w:rPr>
        <w:rFonts w:ascii="Courier New" w:hAnsi="Courier New" w:hint="default"/>
      </w:rPr>
    </w:lvl>
    <w:lvl w:ilvl="8" w:tplc="A4248668">
      <w:start w:val="1"/>
      <w:numFmt w:val="bullet"/>
      <w:lvlText w:val=""/>
      <w:lvlJc w:val="left"/>
      <w:pPr>
        <w:ind w:left="6480" w:hanging="360"/>
      </w:pPr>
      <w:rPr>
        <w:rFonts w:ascii="Wingdings" w:hAnsi="Wingdings" w:hint="default"/>
      </w:rPr>
    </w:lvl>
  </w:abstractNum>
  <w:abstractNum w:abstractNumId="25" w15:restartNumberingAfterBreak="0">
    <w:nsid w:val="77EA291C"/>
    <w:multiLevelType w:val="hybridMultilevel"/>
    <w:tmpl w:val="C20CCB4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81C180B"/>
    <w:multiLevelType w:val="hybridMultilevel"/>
    <w:tmpl w:val="C2024118"/>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7DCC4AAD"/>
    <w:multiLevelType w:val="hybridMultilevel"/>
    <w:tmpl w:val="15108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14516613">
    <w:abstractNumId w:val="24"/>
  </w:num>
  <w:num w:numId="2" w16cid:durableId="1213422123">
    <w:abstractNumId w:val="8"/>
  </w:num>
  <w:num w:numId="3" w16cid:durableId="2029140577">
    <w:abstractNumId w:val="20"/>
  </w:num>
  <w:num w:numId="4" w16cid:durableId="1918056612">
    <w:abstractNumId w:val="2"/>
  </w:num>
  <w:num w:numId="5" w16cid:durableId="406848820">
    <w:abstractNumId w:val="12"/>
  </w:num>
  <w:num w:numId="6" w16cid:durableId="1309474859">
    <w:abstractNumId w:val="0"/>
  </w:num>
  <w:num w:numId="7" w16cid:durableId="387580194">
    <w:abstractNumId w:val="9"/>
  </w:num>
  <w:num w:numId="8" w16cid:durableId="1966498227">
    <w:abstractNumId w:val="22"/>
  </w:num>
  <w:num w:numId="9" w16cid:durableId="912541902">
    <w:abstractNumId w:val="21"/>
  </w:num>
  <w:num w:numId="10" w16cid:durableId="2012104483">
    <w:abstractNumId w:val="19"/>
  </w:num>
  <w:num w:numId="11" w16cid:durableId="1032267391">
    <w:abstractNumId w:val="5"/>
  </w:num>
  <w:num w:numId="12" w16cid:durableId="1728607081">
    <w:abstractNumId w:val="16"/>
  </w:num>
  <w:num w:numId="13" w16cid:durableId="888030602">
    <w:abstractNumId w:val="27"/>
  </w:num>
  <w:num w:numId="14" w16cid:durableId="2026789768">
    <w:abstractNumId w:val="11"/>
  </w:num>
  <w:num w:numId="15" w16cid:durableId="145051005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53213291">
    <w:abstractNumId w:val="13"/>
  </w:num>
  <w:num w:numId="17" w16cid:durableId="1554341445">
    <w:abstractNumId w:val="25"/>
  </w:num>
  <w:num w:numId="18" w16cid:durableId="859781086">
    <w:abstractNumId w:val="6"/>
  </w:num>
  <w:num w:numId="19" w16cid:durableId="1723285761">
    <w:abstractNumId w:val="7"/>
  </w:num>
  <w:num w:numId="20" w16cid:durableId="1158959856">
    <w:abstractNumId w:val="4"/>
  </w:num>
  <w:num w:numId="21" w16cid:durableId="896860189">
    <w:abstractNumId w:val="3"/>
  </w:num>
  <w:num w:numId="22" w16cid:durableId="1903756995">
    <w:abstractNumId w:val="1"/>
  </w:num>
  <w:num w:numId="23" w16cid:durableId="1560941814">
    <w:abstractNumId w:val="18"/>
  </w:num>
  <w:num w:numId="24" w16cid:durableId="226036647">
    <w:abstractNumId w:val="15"/>
  </w:num>
  <w:num w:numId="25" w16cid:durableId="296298293">
    <w:abstractNumId w:val="26"/>
  </w:num>
  <w:num w:numId="26" w16cid:durableId="1712877403">
    <w:abstractNumId w:val="17"/>
  </w:num>
  <w:num w:numId="27" w16cid:durableId="1720982093">
    <w:abstractNumId w:val="14"/>
  </w:num>
  <w:num w:numId="28" w16cid:durableId="1507743440">
    <w:abstractNumId w:val="10"/>
  </w:num>
  <w:num w:numId="29" w16cid:durableId="1791823289">
    <w:abstractNumId w:val="2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6"/>
  <w:gutterAtTop/>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4D2691"/>
    <w:rsid w:val="00000643"/>
    <w:rsid w:val="00002F2D"/>
    <w:rsid w:val="0000344C"/>
    <w:rsid w:val="00004A8A"/>
    <w:rsid w:val="00005B87"/>
    <w:rsid w:val="00005CEA"/>
    <w:rsid w:val="00010ACC"/>
    <w:rsid w:val="0001187D"/>
    <w:rsid w:val="00011E4D"/>
    <w:rsid w:val="000122B3"/>
    <w:rsid w:val="00014107"/>
    <w:rsid w:val="00015357"/>
    <w:rsid w:val="000164A8"/>
    <w:rsid w:val="00016629"/>
    <w:rsid w:val="0002110A"/>
    <w:rsid w:val="00021461"/>
    <w:rsid w:val="00022081"/>
    <w:rsid w:val="000232AD"/>
    <w:rsid w:val="00024A00"/>
    <w:rsid w:val="00024AF7"/>
    <w:rsid w:val="000273A7"/>
    <w:rsid w:val="00027905"/>
    <w:rsid w:val="00030AC1"/>
    <w:rsid w:val="00030BB4"/>
    <w:rsid w:val="00031B1C"/>
    <w:rsid w:val="000333AF"/>
    <w:rsid w:val="000364AE"/>
    <w:rsid w:val="0003676F"/>
    <w:rsid w:val="0003799D"/>
    <w:rsid w:val="00037FF0"/>
    <w:rsid w:val="000410E1"/>
    <w:rsid w:val="000417B6"/>
    <w:rsid w:val="000424D6"/>
    <w:rsid w:val="00043966"/>
    <w:rsid w:val="00043AD0"/>
    <w:rsid w:val="00043F31"/>
    <w:rsid w:val="0004642D"/>
    <w:rsid w:val="00046947"/>
    <w:rsid w:val="00050DA7"/>
    <w:rsid w:val="00051CEE"/>
    <w:rsid w:val="00052632"/>
    <w:rsid w:val="0005336B"/>
    <w:rsid w:val="00053836"/>
    <w:rsid w:val="00053C3F"/>
    <w:rsid w:val="000542D4"/>
    <w:rsid w:val="0005468F"/>
    <w:rsid w:val="00055323"/>
    <w:rsid w:val="00055CD9"/>
    <w:rsid w:val="00055D30"/>
    <w:rsid w:val="0005635F"/>
    <w:rsid w:val="00060E25"/>
    <w:rsid w:val="00061014"/>
    <w:rsid w:val="0006126B"/>
    <w:rsid w:val="00061779"/>
    <w:rsid w:val="00061C41"/>
    <w:rsid w:val="00061CC4"/>
    <w:rsid w:val="000620D3"/>
    <w:rsid w:val="00062110"/>
    <w:rsid w:val="000627D3"/>
    <w:rsid w:val="00062801"/>
    <w:rsid w:val="0006283B"/>
    <w:rsid w:val="00063135"/>
    <w:rsid w:val="00064507"/>
    <w:rsid w:val="00064C15"/>
    <w:rsid w:val="00065543"/>
    <w:rsid w:val="000662AA"/>
    <w:rsid w:val="00067030"/>
    <w:rsid w:val="00067499"/>
    <w:rsid w:val="00071B33"/>
    <w:rsid w:val="00073727"/>
    <w:rsid w:val="00073AA9"/>
    <w:rsid w:val="00074BCE"/>
    <w:rsid w:val="00074EB4"/>
    <w:rsid w:val="000755BD"/>
    <w:rsid w:val="00076A1C"/>
    <w:rsid w:val="00076CBC"/>
    <w:rsid w:val="0007723D"/>
    <w:rsid w:val="00077521"/>
    <w:rsid w:val="00077F40"/>
    <w:rsid w:val="00080091"/>
    <w:rsid w:val="00081A7D"/>
    <w:rsid w:val="00081EEE"/>
    <w:rsid w:val="00083433"/>
    <w:rsid w:val="00083827"/>
    <w:rsid w:val="00083A3E"/>
    <w:rsid w:val="00086E89"/>
    <w:rsid w:val="000871AF"/>
    <w:rsid w:val="0009098F"/>
    <w:rsid w:val="0009196A"/>
    <w:rsid w:val="00091E0D"/>
    <w:rsid w:val="0009368F"/>
    <w:rsid w:val="00093E0D"/>
    <w:rsid w:val="00094D97"/>
    <w:rsid w:val="00095974"/>
    <w:rsid w:val="00095CC1"/>
    <w:rsid w:val="000977A7"/>
    <w:rsid w:val="000A14A0"/>
    <w:rsid w:val="000A1C49"/>
    <w:rsid w:val="000A1CF1"/>
    <w:rsid w:val="000A1F76"/>
    <w:rsid w:val="000A294A"/>
    <w:rsid w:val="000A4D2E"/>
    <w:rsid w:val="000A65ED"/>
    <w:rsid w:val="000A7C32"/>
    <w:rsid w:val="000A7C8A"/>
    <w:rsid w:val="000B10A6"/>
    <w:rsid w:val="000B1351"/>
    <w:rsid w:val="000B1D36"/>
    <w:rsid w:val="000B36CA"/>
    <w:rsid w:val="000B37B2"/>
    <w:rsid w:val="000B45DA"/>
    <w:rsid w:val="000B5B18"/>
    <w:rsid w:val="000B5D9E"/>
    <w:rsid w:val="000B6067"/>
    <w:rsid w:val="000B646E"/>
    <w:rsid w:val="000C151F"/>
    <w:rsid w:val="000C1A54"/>
    <w:rsid w:val="000C1B21"/>
    <w:rsid w:val="000C2490"/>
    <w:rsid w:val="000C2595"/>
    <w:rsid w:val="000C260A"/>
    <w:rsid w:val="000C2943"/>
    <w:rsid w:val="000C474A"/>
    <w:rsid w:val="000C62AB"/>
    <w:rsid w:val="000C62AD"/>
    <w:rsid w:val="000C76DD"/>
    <w:rsid w:val="000C7F5E"/>
    <w:rsid w:val="000D16FC"/>
    <w:rsid w:val="000D26F0"/>
    <w:rsid w:val="000D2D26"/>
    <w:rsid w:val="000D3ED2"/>
    <w:rsid w:val="000D62F6"/>
    <w:rsid w:val="000D6485"/>
    <w:rsid w:val="000E0762"/>
    <w:rsid w:val="000E14F6"/>
    <w:rsid w:val="000E188B"/>
    <w:rsid w:val="000E2714"/>
    <w:rsid w:val="000E3A77"/>
    <w:rsid w:val="000E4173"/>
    <w:rsid w:val="000E43BF"/>
    <w:rsid w:val="000E7ACE"/>
    <w:rsid w:val="000E7CEC"/>
    <w:rsid w:val="000F0047"/>
    <w:rsid w:val="000F29BD"/>
    <w:rsid w:val="000F33E8"/>
    <w:rsid w:val="000F53F5"/>
    <w:rsid w:val="000F657F"/>
    <w:rsid w:val="000F7727"/>
    <w:rsid w:val="000F77EE"/>
    <w:rsid w:val="000F7B88"/>
    <w:rsid w:val="00100F12"/>
    <w:rsid w:val="00104841"/>
    <w:rsid w:val="00104F21"/>
    <w:rsid w:val="00105260"/>
    <w:rsid w:val="0010605F"/>
    <w:rsid w:val="00110D21"/>
    <w:rsid w:val="00113007"/>
    <w:rsid w:val="00113BF2"/>
    <w:rsid w:val="00116362"/>
    <w:rsid w:val="00116545"/>
    <w:rsid w:val="00117254"/>
    <w:rsid w:val="001172E3"/>
    <w:rsid w:val="0012030A"/>
    <w:rsid w:val="001204D9"/>
    <w:rsid w:val="001207A6"/>
    <w:rsid w:val="001227F8"/>
    <w:rsid w:val="00122BBB"/>
    <w:rsid w:val="00122BBC"/>
    <w:rsid w:val="00123407"/>
    <w:rsid w:val="00123442"/>
    <w:rsid w:val="00123D72"/>
    <w:rsid w:val="00124EF5"/>
    <w:rsid w:val="00125232"/>
    <w:rsid w:val="00125745"/>
    <w:rsid w:val="00125DD9"/>
    <w:rsid w:val="00125E30"/>
    <w:rsid w:val="00127A70"/>
    <w:rsid w:val="00133B4F"/>
    <w:rsid w:val="00134741"/>
    <w:rsid w:val="00134921"/>
    <w:rsid w:val="00134CA8"/>
    <w:rsid w:val="00135038"/>
    <w:rsid w:val="001353EE"/>
    <w:rsid w:val="001360B0"/>
    <w:rsid w:val="00136897"/>
    <w:rsid w:val="00136E08"/>
    <w:rsid w:val="00141055"/>
    <w:rsid w:val="00142C39"/>
    <w:rsid w:val="00142C5A"/>
    <w:rsid w:val="00143F5A"/>
    <w:rsid w:val="00144646"/>
    <w:rsid w:val="001458D1"/>
    <w:rsid w:val="0014646E"/>
    <w:rsid w:val="00151625"/>
    <w:rsid w:val="00154D12"/>
    <w:rsid w:val="00154F2E"/>
    <w:rsid w:val="0015574F"/>
    <w:rsid w:val="00156595"/>
    <w:rsid w:val="00156B8C"/>
    <w:rsid w:val="00157B80"/>
    <w:rsid w:val="00157D1D"/>
    <w:rsid w:val="00160472"/>
    <w:rsid w:val="00162A94"/>
    <w:rsid w:val="0016301D"/>
    <w:rsid w:val="00163D11"/>
    <w:rsid w:val="00164133"/>
    <w:rsid w:val="001653D0"/>
    <w:rsid w:val="00165E90"/>
    <w:rsid w:val="00170BF0"/>
    <w:rsid w:val="00170D6B"/>
    <w:rsid w:val="00171268"/>
    <w:rsid w:val="00171A93"/>
    <w:rsid w:val="00171E32"/>
    <w:rsid w:val="00174EA5"/>
    <w:rsid w:val="00175874"/>
    <w:rsid w:val="00175EFD"/>
    <w:rsid w:val="00176E38"/>
    <w:rsid w:val="0017749C"/>
    <w:rsid w:val="00177914"/>
    <w:rsid w:val="0018057B"/>
    <w:rsid w:val="0018103E"/>
    <w:rsid w:val="0018165E"/>
    <w:rsid w:val="001827A1"/>
    <w:rsid w:val="00182B6D"/>
    <w:rsid w:val="00183626"/>
    <w:rsid w:val="00184073"/>
    <w:rsid w:val="001844AF"/>
    <w:rsid w:val="001848A9"/>
    <w:rsid w:val="00185407"/>
    <w:rsid w:val="00185A7B"/>
    <w:rsid w:val="001900BE"/>
    <w:rsid w:val="001909A1"/>
    <w:rsid w:val="00191CE9"/>
    <w:rsid w:val="00191EB3"/>
    <w:rsid w:val="00192F49"/>
    <w:rsid w:val="001970F2"/>
    <w:rsid w:val="001970F6"/>
    <w:rsid w:val="00197F92"/>
    <w:rsid w:val="00197FD1"/>
    <w:rsid w:val="001A0136"/>
    <w:rsid w:val="001A0C14"/>
    <w:rsid w:val="001A2DD5"/>
    <w:rsid w:val="001A4DEF"/>
    <w:rsid w:val="001A5D97"/>
    <w:rsid w:val="001A6E84"/>
    <w:rsid w:val="001B016C"/>
    <w:rsid w:val="001B3808"/>
    <w:rsid w:val="001B6431"/>
    <w:rsid w:val="001B7971"/>
    <w:rsid w:val="001C0FAC"/>
    <w:rsid w:val="001C214C"/>
    <w:rsid w:val="001C256F"/>
    <w:rsid w:val="001C2B6D"/>
    <w:rsid w:val="001C2E57"/>
    <w:rsid w:val="001C3C52"/>
    <w:rsid w:val="001C4759"/>
    <w:rsid w:val="001C5854"/>
    <w:rsid w:val="001C640E"/>
    <w:rsid w:val="001C6E03"/>
    <w:rsid w:val="001D63EE"/>
    <w:rsid w:val="001D6402"/>
    <w:rsid w:val="001D685D"/>
    <w:rsid w:val="001E019A"/>
    <w:rsid w:val="001E0A9E"/>
    <w:rsid w:val="001E0B12"/>
    <w:rsid w:val="001E2E44"/>
    <w:rsid w:val="001E3874"/>
    <w:rsid w:val="001E6A87"/>
    <w:rsid w:val="001E7570"/>
    <w:rsid w:val="001F0CE8"/>
    <w:rsid w:val="001F15CA"/>
    <w:rsid w:val="001F3B0B"/>
    <w:rsid w:val="001F5A97"/>
    <w:rsid w:val="001F5E28"/>
    <w:rsid w:val="001F6BA8"/>
    <w:rsid w:val="001F7199"/>
    <w:rsid w:val="001F7259"/>
    <w:rsid w:val="00200231"/>
    <w:rsid w:val="002016DA"/>
    <w:rsid w:val="00201D8D"/>
    <w:rsid w:val="0020404E"/>
    <w:rsid w:val="00206787"/>
    <w:rsid w:val="002068FB"/>
    <w:rsid w:val="00206FE8"/>
    <w:rsid w:val="00210525"/>
    <w:rsid w:val="002112D8"/>
    <w:rsid w:val="00211882"/>
    <w:rsid w:val="002124AD"/>
    <w:rsid w:val="00212F71"/>
    <w:rsid w:val="002144B7"/>
    <w:rsid w:val="00216108"/>
    <w:rsid w:val="002169FF"/>
    <w:rsid w:val="00216A73"/>
    <w:rsid w:val="00216D62"/>
    <w:rsid w:val="0021770A"/>
    <w:rsid w:val="00217BAC"/>
    <w:rsid w:val="00217CEA"/>
    <w:rsid w:val="002205C8"/>
    <w:rsid w:val="0022186D"/>
    <w:rsid w:val="0022231C"/>
    <w:rsid w:val="00222A47"/>
    <w:rsid w:val="0022403C"/>
    <w:rsid w:val="002250F9"/>
    <w:rsid w:val="00230E2F"/>
    <w:rsid w:val="002319A6"/>
    <w:rsid w:val="00232941"/>
    <w:rsid w:val="00232F90"/>
    <w:rsid w:val="00233AF8"/>
    <w:rsid w:val="00233CD2"/>
    <w:rsid w:val="00233F32"/>
    <w:rsid w:val="002349C4"/>
    <w:rsid w:val="0023539D"/>
    <w:rsid w:val="00236AF8"/>
    <w:rsid w:val="0024092F"/>
    <w:rsid w:val="00240963"/>
    <w:rsid w:val="00240A90"/>
    <w:rsid w:val="0024125F"/>
    <w:rsid w:val="002415F2"/>
    <w:rsid w:val="0024178C"/>
    <w:rsid w:val="00241B44"/>
    <w:rsid w:val="002460C3"/>
    <w:rsid w:val="00250446"/>
    <w:rsid w:val="00251322"/>
    <w:rsid w:val="00251430"/>
    <w:rsid w:val="00251D28"/>
    <w:rsid w:val="0025264F"/>
    <w:rsid w:val="00253E5F"/>
    <w:rsid w:val="002547B0"/>
    <w:rsid w:val="002550CA"/>
    <w:rsid w:val="00257275"/>
    <w:rsid w:val="00257A5D"/>
    <w:rsid w:val="00257AAC"/>
    <w:rsid w:val="00257D7D"/>
    <w:rsid w:val="00260C1D"/>
    <w:rsid w:val="00261884"/>
    <w:rsid w:val="002619B1"/>
    <w:rsid w:val="0026212D"/>
    <w:rsid w:val="0026226C"/>
    <w:rsid w:val="00262C32"/>
    <w:rsid w:val="00262C34"/>
    <w:rsid w:val="0026327C"/>
    <w:rsid w:val="00263FEF"/>
    <w:rsid w:val="0026485F"/>
    <w:rsid w:val="00264DD3"/>
    <w:rsid w:val="00266E04"/>
    <w:rsid w:val="002675E2"/>
    <w:rsid w:val="00267CA8"/>
    <w:rsid w:val="002704ED"/>
    <w:rsid w:val="00271AD8"/>
    <w:rsid w:val="00272316"/>
    <w:rsid w:val="00273350"/>
    <w:rsid w:val="00274E11"/>
    <w:rsid w:val="00275361"/>
    <w:rsid w:val="00275428"/>
    <w:rsid w:val="002755EE"/>
    <w:rsid w:val="00276F88"/>
    <w:rsid w:val="00277746"/>
    <w:rsid w:val="002778DF"/>
    <w:rsid w:val="00277BAB"/>
    <w:rsid w:val="00280DF7"/>
    <w:rsid w:val="00282BC4"/>
    <w:rsid w:val="0028340D"/>
    <w:rsid w:val="00286274"/>
    <w:rsid w:val="0028647F"/>
    <w:rsid w:val="00286F94"/>
    <w:rsid w:val="00292B4C"/>
    <w:rsid w:val="00293B16"/>
    <w:rsid w:val="002A0B2B"/>
    <w:rsid w:val="002A1D3C"/>
    <w:rsid w:val="002A3069"/>
    <w:rsid w:val="002A39C9"/>
    <w:rsid w:val="002A3B8E"/>
    <w:rsid w:val="002A5EE8"/>
    <w:rsid w:val="002A68C4"/>
    <w:rsid w:val="002A7BFF"/>
    <w:rsid w:val="002A7F2B"/>
    <w:rsid w:val="002A7F82"/>
    <w:rsid w:val="002B0073"/>
    <w:rsid w:val="002B31BE"/>
    <w:rsid w:val="002B3510"/>
    <w:rsid w:val="002B3DEB"/>
    <w:rsid w:val="002B4E75"/>
    <w:rsid w:val="002B619C"/>
    <w:rsid w:val="002C0EFE"/>
    <w:rsid w:val="002C12C6"/>
    <w:rsid w:val="002C2ED7"/>
    <w:rsid w:val="002C34D7"/>
    <w:rsid w:val="002C3E6D"/>
    <w:rsid w:val="002C48B2"/>
    <w:rsid w:val="002C4A83"/>
    <w:rsid w:val="002C4EAC"/>
    <w:rsid w:val="002C61D1"/>
    <w:rsid w:val="002C64EE"/>
    <w:rsid w:val="002C67BB"/>
    <w:rsid w:val="002D09DA"/>
    <w:rsid w:val="002D0D28"/>
    <w:rsid w:val="002D0DB4"/>
    <w:rsid w:val="002D116A"/>
    <w:rsid w:val="002D1260"/>
    <w:rsid w:val="002D17C9"/>
    <w:rsid w:val="002D19BF"/>
    <w:rsid w:val="002D25D7"/>
    <w:rsid w:val="002D263C"/>
    <w:rsid w:val="002D2AED"/>
    <w:rsid w:val="002D2BEC"/>
    <w:rsid w:val="002D45C0"/>
    <w:rsid w:val="002D5323"/>
    <w:rsid w:val="002D5CF1"/>
    <w:rsid w:val="002D74B6"/>
    <w:rsid w:val="002E356A"/>
    <w:rsid w:val="002E3E6E"/>
    <w:rsid w:val="002E4740"/>
    <w:rsid w:val="002E4E9F"/>
    <w:rsid w:val="002E51F5"/>
    <w:rsid w:val="002E5380"/>
    <w:rsid w:val="002E593D"/>
    <w:rsid w:val="002E5E46"/>
    <w:rsid w:val="002E60EE"/>
    <w:rsid w:val="002E676D"/>
    <w:rsid w:val="002F15D8"/>
    <w:rsid w:val="002F2EE8"/>
    <w:rsid w:val="002F2F4D"/>
    <w:rsid w:val="002F379E"/>
    <w:rsid w:val="002F3B38"/>
    <w:rsid w:val="002F416D"/>
    <w:rsid w:val="002F4204"/>
    <w:rsid w:val="002F4C43"/>
    <w:rsid w:val="002F5693"/>
    <w:rsid w:val="002F59DF"/>
    <w:rsid w:val="002F5CC5"/>
    <w:rsid w:val="002F67FD"/>
    <w:rsid w:val="002F68AE"/>
    <w:rsid w:val="002F718E"/>
    <w:rsid w:val="002F77C5"/>
    <w:rsid w:val="0030164D"/>
    <w:rsid w:val="003030E2"/>
    <w:rsid w:val="003031BA"/>
    <w:rsid w:val="0030368D"/>
    <w:rsid w:val="003057CA"/>
    <w:rsid w:val="00307580"/>
    <w:rsid w:val="003076BF"/>
    <w:rsid w:val="00310AAA"/>
    <w:rsid w:val="00310E39"/>
    <w:rsid w:val="003113AE"/>
    <w:rsid w:val="00311496"/>
    <w:rsid w:val="0031292B"/>
    <w:rsid w:val="00312B1E"/>
    <w:rsid w:val="00314DE5"/>
    <w:rsid w:val="00316486"/>
    <w:rsid w:val="00316561"/>
    <w:rsid w:val="00317720"/>
    <w:rsid w:val="00317BB9"/>
    <w:rsid w:val="00320895"/>
    <w:rsid w:val="003215CE"/>
    <w:rsid w:val="0032292C"/>
    <w:rsid w:val="00322CAE"/>
    <w:rsid w:val="0032311C"/>
    <w:rsid w:val="0032327C"/>
    <w:rsid w:val="0032491E"/>
    <w:rsid w:val="00325210"/>
    <w:rsid w:val="00325F53"/>
    <w:rsid w:val="00326229"/>
    <w:rsid w:val="00331B5C"/>
    <w:rsid w:val="00331CDF"/>
    <w:rsid w:val="00332A6D"/>
    <w:rsid w:val="00332C70"/>
    <w:rsid w:val="00332EA0"/>
    <w:rsid w:val="0033380B"/>
    <w:rsid w:val="00335B8B"/>
    <w:rsid w:val="003411A2"/>
    <w:rsid w:val="003457AF"/>
    <w:rsid w:val="00346B51"/>
    <w:rsid w:val="00346B57"/>
    <w:rsid w:val="003514A2"/>
    <w:rsid w:val="00351541"/>
    <w:rsid w:val="00352960"/>
    <w:rsid w:val="00352EE4"/>
    <w:rsid w:val="00353187"/>
    <w:rsid w:val="003538C4"/>
    <w:rsid w:val="003547E0"/>
    <w:rsid w:val="00354BBB"/>
    <w:rsid w:val="00354ED6"/>
    <w:rsid w:val="00355408"/>
    <w:rsid w:val="00355B86"/>
    <w:rsid w:val="003568AA"/>
    <w:rsid w:val="003575B3"/>
    <w:rsid w:val="003576AB"/>
    <w:rsid w:val="00357781"/>
    <w:rsid w:val="00360095"/>
    <w:rsid w:val="00360E21"/>
    <w:rsid w:val="003614B5"/>
    <w:rsid w:val="00362937"/>
    <w:rsid w:val="00363433"/>
    <w:rsid w:val="00363AD9"/>
    <w:rsid w:val="00363EE1"/>
    <w:rsid w:val="003642C6"/>
    <w:rsid w:val="00364741"/>
    <w:rsid w:val="0036504F"/>
    <w:rsid w:val="00365202"/>
    <w:rsid w:val="00371D4E"/>
    <w:rsid w:val="00373320"/>
    <w:rsid w:val="00373D82"/>
    <w:rsid w:val="0037540C"/>
    <w:rsid w:val="003759CA"/>
    <w:rsid w:val="00376455"/>
    <w:rsid w:val="00377D7D"/>
    <w:rsid w:val="003816B0"/>
    <w:rsid w:val="00381A4B"/>
    <w:rsid w:val="003823A2"/>
    <w:rsid w:val="00382E32"/>
    <w:rsid w:val="00383DE4"/>
    <w:rsid w:val="00384071"/>
    <w:rsid w:val="00384817"/>
    <w:rsid w:val="00384E07"/>
    <w:rsid w:val="00385AA7"/>
    <w:rsid w:val="00385EAC"/>
    <w:rsid w:val="00385EFE"/>
    <w:rsid w:val="00386B6F"/>
    <w:rsid w:val="00387BAE"/>
    <w:rsid w:val="00387F40"/>
    <w:rsid w:val="003904AF"/>
    <w:rsid w:val="0039198F"/>
    <w:rsid w:val="00391A53"/>
    <w:rsid w:val="00391C34"/>
    <w:rsid w:val="0039261E"/>
    <w:rsid w:val="00394A2A"/>
    <w:rsid w:val="003A2198"/>
    <w:rsid w:val="003A2999"/>
    <w:rsid w:val="003A2F0D"/>
    <w:rsid w:val="003A41F7"/>
    <w:rsid w:val="003A4858"/>
    <w:rsid w:val="003A521B"/>
    <w:rsid w:val="003A558E"/>
    <w:rsid w:val="003A6788"/>
    <w:rsid w:val="003A70D5"/>
    <w:rsid w:val="003A720E"/>
    <w:rsid w:val="003A7A83"/>
    <w:rsid w:val="003B01C3"/>
    <w:rsid w:val="003B0260"/>
    <w:rsid w:val="003B124B"/>
    <w:rsid w:val="003B3DCD"/>
    <w:rsid w:val="003B4B84"/>
    <w:rsid w:val="003B4BF9"/>
    <w:rsid w:val="003C1803"/>
    <w:rsid w:val="003C2689"/>
    <w:rsid w:val="003C3E2E"/>
    <w:rsid w:val="003C5322"/>
    <w:rsid w:val="003C5594"/>
    <w:rsid w:val="003C5FE8"/>
    <w:rsid w:val="003D06FB"/>
    <w:rsid w:val="003D136E"/>
    <w:rsid w:val="003D1917"/>
    <w:rsid w:val="003D2326"/>
    <w:rsid w:val="003D3C47"/>
    <w:rsid w:val="003D4980"/>
    <w:rsid w:val="003D4E2C"/>
    <w:rsid w:val="003D5072"/>
    <w:rsid w:val="003D6691"/>
    <w:rsid w:val="003D690F"/>
    <w:rsid w:val="003D71A6"/>
    <w:rsid w:val="003E0487"/>
    <w:rsid w:val="003E135C"/>
    <w:rsid w:val="003E18AC"/>
    <w:rsid w:val="003E26B6"/>
    <w:rsid w:val="003E26EF"/>
    <w:rsid w:val="003E3465"/>
    <w:rsid w:val="003E447C"/>
    <w:rsid w:val="003E7AF9"/>
    <w:rsid w:val="003F07DA"/>
    <w:rsid w:val="003F2DFF"/>
    <w:rsid w:val="003F36EC"/>
    <w:rsid w:val="003F4474"/>
    <w:rsid w:val="003F48EC"/>
    <w:rsid w:val="003F5D54"/>
    <w:rsid w:val="003F5E4F"/>
    <w:rsid w:val="003F61CC"/>
    <w:rsid w:val="003F61D5"/>
    <w:rsid w:val="003F693F"/>
    <w:rsid w:val="003F7622"/>
    <w:rsid w:val="003F7A7B"/>
    <w:rsid w:val="003F7AC7"/>
    <w:rsid w:val="00403F50"/>
    <w:rsid w:val="00406BF6"/>
    <w:rsid w:val="004072A6"/>
    <w:rsid w:val="00411650"/>
    <w:rsid w:val="00411A77"/>
    <w:rsid w:val="00412443"/>
    <w:rsid w:val="004132AC"/>
    <w:rsid w:val="0041472A"/>
    <w:rsid w:val="004149AD"/>
    <w:rsid w:val="00414C99"/>
    <w:rsid w:val="004206B7"/>
    <w:rsid w:val="0042212A"/>
    <w:rsid w:val="00423332"/>
    <w:rsid w:val="004236DA"/>
    <w:rsid w:val="00424A2E"/>
    <w:rsid w:val="0042781F"/>
    <w:rsid w:val="004308BD"/>
    <w:rsid w:val="00430B71"/>
    <w:rsid w:val="00430D7C"/>
    <w:rsid w:val="00430F99"/>
    <w:rsid w:val="0043207B"/>
    <w:rsid w:val="004323A7"/>
    <w:rsid w:val="0043250E"/>
    <w:rsid w:val="00432B96"/>
    <w:rsid w:val="00433610"/>
    <w:rsid w:val="00433EF7"/>
    <w:rsid w:val="00436C5C"/>
    <w:rsid w:val="00436FF9"/>
    <w:rsid w:val="00440332"/>
    <w:rsid w:val="00440CA1"/>
    <w:rsid w:val="004410B3"/>
    <w:rsid w:val="00441CD1"/>
    <w:rsid w:val="004423F4"/>
    <w:rsid w:val="00442A58"/>
    <w:rsid w:val="00442AB6"/>
    <w:rsid w:val="004444CB"/>
    <w:rsid w:val="004467C4"/>
    <w:rsid w:val="00446E34"/>
    <w:rsid w:val="00446FEC"/>
    <w:rsid w:val="00450B22"/>
    <w:rsid w:val="00451FAF"/>
    <w:rsid w:val="0045260B"/>
    <w:rsid w:val="00452BA2"/>
    <w:rsid w:val="00453A0C"/>
    <w:rsid w:val="00455082"/>
    <w:rsid w:val="004550FC"/>
    <w:rsid w:val="004555BD"/>
    <w:rsid w:val="0045654F"/>
    <w:rsid w:val="00456B70"/>
    <w:rsid w:val="00456C49"/>
    <w:rsid w:val="0045759E"/>
    <w:rsid w:val="00460B62"/>
    <w:rsid w:val="004612E3"/>
    <w:rsid w:val="00461A0E"/>
    <w:rsid w:val="00462C80"/>
    <w:rsid w:val="00463DD3"/>
    <w:rsid w:val="004643D7"/>
    <w:rsid w:val="00464DC6"/>
    <w:rsid w:val="004650FF"/>
    <w:rsid w:val="00465BBC"/>
    <w:rsid w:val="00466D63"/>
    <w:rsid w:val="004705C0"/>
    <w:rsid w:val="0047132D"/>
    <w:rsid w:val="00472818"/>
    <w:rsid w:val="00472C9F"/>
    <w:rsid w:val="00473080"/>
    <w:rsid w:val="00473C7F"/>
    <w:rsid w:val="00474F8B"/>
    <w:rsid w:val="004757F2"/>
    <w:rsid w:val="00477A63"/>
    <w:rsid w:val="00480137"/>
    <w:rsid w:val="00480F3B"/>
    <w:rsid w:val="00480FB0"/>
    <w:rsid w:val="0048219A"/>
    <w:rsid w:val="00483F9F"/>
    <w:rsid w:val="00487752"/>
    <w:rsid w:val="004877D6"/>
    <w:rsid w:val="00491E17"/>
    <w:rsid w:val="00492085"/>
    <w:rsid w:val="00492BA6"/>
    <w:rsid w:val="00492F01"/>
    <w:rsid w:val="004938D7"/>
    <w:rsid w:val="00493902"/>
    <w:rsid w:val="00494232"/>
    <w:rsid w:val="0049673E"/>
    <w:rsid w:val="00497698"/>
    <w:rsid w:val="004A0485"/>
    <w:rsid w:val="004A054D"/>
    <w:rsid w:val="004A08B6"/>
    <w:rsid w:val="004A114C"/>
    <w:rsid w:val="004A1CE8"/>
    <w:rsid w:val="004A1FDF"/>
    <w:rsid w:val="004A3E2C"/>
    <w:rsid w:val="004A4BA6"/>
    <w:rsid w:val="004A6121"/>
    <w:rsid w:val="004A6C04"/>
    <w:rsid w:val="004A6D2A"/>
    <w:rsid w:val="004A6E18"/>
    <w:rsid w:val="004A752B"/>
    <w:rsid w:val="004B184A"/>
    <w:rsid w:val="004B2056"/>
    <w:rsid w:val="004B3D3C"/>
    <w:rsid w:val="004B460E"/>
    <w:rsid w:val="004B4936"/>
    <w:rsid w:val="004B52AF"/>
    <w:rsid w:val="004B550B"/>
    <w:rsid w:val="004B6373"/>
    <w:rsid w:val="004B7B05"/>
    <w:rsid w:val="004C1D1E"/>
    <w:rsid w:val="004C37C3"/>
    <w:rsid w:val="004C43B8"/>
    <w:rsid w:val="004C44B8"/>
    <w:rsid w:val="004C4754"/>
    <w:rsid w:val="004C5F62"/>
    <w:rsid w:val="004C7A91"/>
    <w:rsid w:val="004C7CAB"/>
    <w:rsid w:val="004D0090"/>
    <w:rsid w:val="004D2691"/>
    <w:rsid w:val="004D53FB"/>
    <w:rsid w:val="004D6500"/>
    <w:rsid w:val="004D787B"/>
    <w:rsid w:val="004D7D19"/>
    <w:rsid w:val="004E0113"/>
    <w:rsid w:val="004E0996"/>
    <w:rsid w:val="004E0B98"/>
    <w:rsid w:val="004E203F"/>
    <w:rsid w:val="004E22CD"/>
    <w:rsid w:val="004E35A4"/>
    <w:rsid w:val="004E4905"/>
    <w:rsid w:val="004E62E5"/>
    <w:rsid w:val="004E6481"/>
    <w:rsid w:val="004F0E7A"/>
    <w:rsid w:val="004F109B"/>
    <w:rsid w:val="004F14A5"/>
    <w:rsid w:val="004F1803"/>
    <w:rsid w:val="004F1F24"/>
    <w:rsid w:val="004F265F"/>
    <w:rsid w:val="004F2D43"/>
    <w:rsid w:val="004F48E5"/>
    <w:rsid w:val="004F4D10"/>
    <w:rsid w:val="004F5403"/>
    <w:rsid w:val="004F5410"/>
    <w:rsid w:val="004F65D5"/>
    <w:rsid w:val="005013D8"/>
    <w:rsid w:val="00501485"/>
    <w:rsid w:val="00501BC8"/>
    <w:rsid w:val="0050305B"/>
    <w:rsid w:val="00503256"/>
    <w:rsid w:val="00503E10"/>
    <w:rsid w:val="00505227"/>
    <w:rsid w:val="00505DA2"/>
    <w:rsid w:val="0050743E"/>
    <w:rsid w:val="005075B7"/>
    <w:rsid w:val="005109D2"/>
    <w:rsid w:val="00512526"/>
    <w:rsid w:val="00512B79"/>
    <w:rsid w:val="00514184"/>
    <w:rsid w:val="00516B7B"/>
    <w:rsid w:val="00516C05"/>
    <w:rsid w:val="005179BD"/>
    <w:rsid w:val="005211D6"/>
    <w:rsid w:val="00521250"/>
    <w:rsid w:val="00521599"/>
    <w:rsid w:val="00521EBA"/>
    <w:rsid w:val="00521EC1"/>
    <w:rsid w:val="00523546"/>
    <w:rsid w:val="0052395A"/>
    <w:rsid w:val="00523C9A"/>
    <w:rsid w:val="0052427C"/>
    <w:rsid w:val="00524781"/>
    <w:rsid w:val="00525409"/>
    <w:rsid w:val="00530B53"/>
    <w:rsid w:val="00531145"/>
    <w:rsid w:val="00531284"/>
    <w:rsid w:val="00533D8E"/>
    <w:rsid w:val="00535273"/>
    <w:rsid w:val="00535BE6"/>
    <w:rsid w:val="00535BF9"/>
    <w:rsid w:val="00536560"/>
    <w:rsid w:val="00536AB6"/>
    <w:rsid w:val="00536FC1"/>
    <w:rsid w:val="00537E64"/>
    <w:rsid w:val="005418F0"/>
    <w:rsid w:val="00541C0B"/>
    <w:rsid w:val="005447ED"/>
    <w:rsid w:val="0054596E"/>
    <w:rsid w:val="00550959"/>
    <w:rsid w:val="005509FD"/>
    <w:rsid w:val="005510FE"/>
    <w:rsid w:val="00551FD1"/>
    <w:rsid w:val="005526F2"/>
    <w:rsid w:val="00553730"/>
    <w:rsid w:val="00554103"/>
    <w:rsid w:val="00555D6B"/>
    <w:rsid w:val="0055680C"/>
    <w:rsid w:val="00557191"/>
    <w:rsid w:val="0056012B"/>
    <w:rsid w:val="00560B6E"/>
    <w:rsid w:val="00561418"/>
    <w:rsid w:val="005619F2"/>
    <w:rsid w:val="0056246F"/>
    <w:rsid w:val="005624F0"/>
    <w:rsid w:val="00563C63"/>
    <w:rsid w:val="00564A38"/>
    <w:rsid w:val="00566117"/>
    <w:rsid w:val="005663CF"/>
    <w:rsid w:val="00566415"/>
    <w:rsid w:val="005669B5"/>
    <w:rsid w:val="005706F9"/>
    <w:rsid w:val="0057132C"/>
    <w:rsid w:val="0057227B"/>
    <w:rsid w:val="0057274F"/>
    <w:rsid w:val="0057298F"/>
    <w:rsid w:val="005738FA"/>
    <w:rsid w:val="0057399D"/>
    <w:rsid w:val="00573E38"/>
    <w:rsid w:val="0057468F"/>
    <w:rsid w:val="00574D3B"/>
    <w:rsid w:val="00575263"/>
    <w:rsid w:val="005752D2"/>
    <w:rsid w:val="00575852"/>
    <w:rsid w:val="0057762F"/>
    <w:rsid w:val="0058076E"/>
    <w:rsid w:val="0058116D"/>
    <w:rsid w:val="00581380"/>
    <w:rsid w:val="00581FE9"/>
    <w:rsid w:val="00584135"/>
    <w:rsid w:val="005846FD"/>
    <w:rsid w:val="00584AA9"/>
    <w:rsid w:val="00590E5D"/>
    <w:rsid w:val="00593496"/>
    <w:rsid w:val="00593D2D"/>
    <w:rsid w:val="005954FB"/>
    <w:rsid w:val="00596515"/>
    <w:rsid w:val="00596F88"/>
    <w:rsid w:val="005A0379"/>
    <w:rsid w:val="005A1ED8"/>
    <w:rsid w:val="005A203F"/>
    <w:rsid w:val="005A205C"/>
    <w:rsid w:val="005A26F0"/>
    <w:rsid w:val="005A270F"/>
    <w:rsid w:val="005A31E3"/>
    <w:rsid w:val="005A3E06"/>
    <w:rsid w:val="005A3F65"/>
    <w:rsid w:val="005A585B"/>
    <w:rsid w:val="005A5D8C"/>
    <w:rsid w:val="005A67E6"/>
    <w:rsid w:val="005A6F7B"/>
    <w:rsid w:val="005B095D"/>
    <w:rsid w:val="005B27DF"/>
    <w:rsid w:val="005B5EA6"/>
    <w:rsid w:val="005B637E"/>
    <w:rsid w:val="005B63E7"/>
    <w:rsid w:val="005B79A1"/>
    <w:rsid w:val="005B7D7D"/>
    <w:rsid w:val="005C08A5"/>
    <w:rsid w:val="005C1303"/>
    <w:rsid w:val="005C1DAF"/>
    <w:rsid w:val="005C2101"/>
    <w:rsid w:val="005C2CBE"/>
    <w:rsid w:val="005C364E"/>
    <w:rsid w:val="005C3881"/>
    <w:rsid w:val="005C499D"/>
    <w:rsid w:val="005C4A5D"/>
    <w:rsid w:val="005C5237"/>
    <w:rsid w:val="005C6829"/>
    <w:rsid w:val="005C6B18"/>
    <w:rsid w:val="005C759F"/>
    <w:rsid w:val="005D248E"/>
    <w:rsid w:val="005D2696"/>
    <w:rsid w:val="005D3CC4"/>
    <w:rsid w:val="005D4268"/>
    <w:rsid w:val="005D4BD1"/>
    <w:rsid w:val="005D58C9"/>
    <w:rsid w:val="005D62E3"/>
    <w:rsid w:val="005D6942"/>
    <w:rsid w:val="005D6A30"/>
    <w:rsid w:val="005D7A5B"/>
    <w:rsid w:val="005E2689"/>
    <w:rsid w:val="005E4245"/>
    <w:rsid w:val="005E4339"/>
    <w:rsid w:val="005E4DC1"/>
    <w:rsid w:val="005E50E2"/>
    <w:rsid w:val="005E5640"/>
    <w:rsid w:val="005E58FF"/>
    <w:rsid w:val="005E5F99"/>
    <w:rsid w:val="005E5F9A"/>
    <w:rsid w:val="005E65B5"/>
    <w:rsid w:val="005E71C1"/>
    <w:rsid w:val="005E73F5"/>
    <w:rsid w:val="005F10D9"/>
    <w:rsid w:val="005F1FCB"/>
    <w:rsid w:val="005F2018"/>
    <w:rsid w:val="005F20B1"/>
    <w:rsid w:val="005F2C4E"/>
    <w:rsid w:val="005F2DE4"/>
    <w:rsid w:val="005F332D"/>
    <w:rsid w:val="005F3705"/>
    <w:rsid w:val="005F513C"/>
    <w:rsid w:val="005F5324"/>
    <w:rsid w:val="005F6068"/>
    <w:rsid w:val="005F6438"/>
    <w:rsid w:val="00600C62"/>
    <w:rsid w:val="0060183E"/>
    <w:rsid w:val="00601C1A"/>
    <w:rsid w:val="00604CF8"/>
    <w:rsid w:val="00606267"/>
    <w:rsid w:val="0060628F"/>
    <w:rsid w:val="00606317"/>
    <w:rsid w:val="0060746F"/>
    <w:rsid w:val="00607D1A"/>
    <w:rsid w:val="00610061"/>
    <w:rsid w:val="00610677"/>
    <w:rsid w:val="00610F0F"/>
    <w:rsid w:val="00611225"/>
    <w:rsid w:val="00611832"/>
    <w:rsid w:val="00611E2A"/>
    <w:rsid w:val="006136A0"/>
    <w:rsid w:val="006136E9"/>
    <w:rsid w:val="00614E3A"/>
    <w:rsid w:val="00614F7E"/>
    <w:rsid w:val="006163A2"/>
    <w:rsid w:val="00617E3A"/>
    <w:rsid w:val="00621175"/>
    <w:rsid w:val="006211E7"/>
    <w:rsid w:val="00622397"/>
    <w:rsid w:val="00623C63"/>
    <w:rsid w:val="00624A8A"/>
    <w:rsid w:val="006257FE"/>
    <w:rsid w:val="006263A6"/>
    <w:rsid w:val="0062757A"/>
    <w:rsid w:val="00627718"/>
    <w:rsid w:val="00630829"/>
    <w:rsid w:val="006309DD"/>
    <w:rsid w:val="00630DAC"/>
    <w:rsid w:val="006314F4"/>
    <w:rsid w:val="006316CC"/>
    <w:rsid w:val="00633642"/>
    <w:rsid w:val="00634F7B"/>
    <w:rsid w:val="006351B8"/>
    <w:rsid w:val="006357C3"/>
    <w:rsid w:val="00635FD1"/>
    <w:rsid w:val="00636929"/>
    <w:rsid w:val="00637876"/>
    <w:rsid w:val="0063789D"/>
    <w:rsid w:val="00640088"/>
    <w:rsid w:val="0064085C"/>
    <w:rsid w:val="00640A44"/>
    <w:rsid w:val="00640CBE"/>
    <w:rsid w:val="006416DB"/>
    <w:rsid w:val="006419D2"/>
    <w:rsid w:val="00642D24"/>
    <w:rsid w:val="00643288"/>
    <w:rsid w:val="00645178"/>
    <w:rsid w:val="006452CF"/>
    <w:rsid w:val="00645A3B"/>
    <w:rsid w:val="0064678F"/>
    <w:rsid w:val="006501EA"/>
    <w:rsid w:val="006530B6"/>
    <w:rsid w:val="006538D6"/>
    <w:rsid w:val="00653FFC"/>
    <w:rsid w:val="00654D0C"/>
    <w:rsid w:val="00657291"/>
    <w:rsid w:val="00657F36"/>
    <w:rsid w:val="00660546"/>
    <w:rsid w:val="00660FDD"/>
    <w:rsid w:val="00661B88"/>
    <w:rsid w:val="00662BAD"/>
    <w:rsid w:val="006637A7"/>
    <w:rsid w:val="00663B5D"/>
    <w:rsid w:val="00664892"/>
    <w:rsid w:val="00667010"/>
    <w:rsid w:val="00670929"/>
    <w:rsid w:val="00670A55"/>
    <w:rsid w:val="00670DAC"/>
    <w:rsid w:val="006714F1"/>
    <w:rsid w:val="00671DE3"/>
    <w:rsid w:val="0067297C"/>
    <w:rsid w:val="00675BB3"/>
    <w:rsid w:val="00675EF0"/>
    <w:rsid w:val="00675F11"/>
    <w:rsid w:val="00676CF4"/>
    <w:rsid w:val="00677683"/>
    <w:rsid w:val="00677CAD"/>
    <w:rsid w:val="006811B4"/>
    <w:rsid w:val="00681CD8"/>
    <w:rsid w:val="00682CEB"/>
    <w:rsid w:val="00683D38"/>
    <w:rsid w:val="00683D53"/>
    <w:rsid w:val="0068480F"/>
    <w:rsid w:val="006908EE"/>
    <w:rsid w:val="006910C8"/>
    <w:rsid w:val="00692B24"/>
    <w:rsid w:val="00693B30"/>
    <w:rsid w:val="00693B8F"/>
    <w:rsid w:val="00694A48"/>
    <w:rsid w:val="00694DE2"/>
    <w:rsid w:val="00695575"/>
    <w:rsid w:val="006970C3"/>
    <w:rsid w:val="00697912"/>
    <w:rsid w:val="006A00D4"/>
    <w:rsid w:val="006A052F"/>
    <w:rsid w:val="006A09BA"/>
    <w:rsid w:val="006A1AA7"/>
    <w:rsid w:val="006A2152"/>
    <w:rsid w:val="006A32CB"/>
    <w:rsid w:val="006A3BC4"/>
    <w:rsid w:val="006A3CC2"/>
    <w:rsid w:val="006A4141"/>
    <w:rsid w:val="006A614F"/>
    <w:rsid w:val="006A6237"/>
    <w:rsid w:val="006A7075"/>
    <w:rsid w:val="006A7F7C"/>
    <w:rsid w:val="006B12D3"/>
    <w:rsid w:val="006B1B03"/>
    <w:rsid w:val="006B1D02"/>
    <w:rsid w:val="006B2104"/>
    <w:rsid w:val="006B36BA"/>
    <w:rsid w:val="006B47D7"/>
    <w:rsid w:val="006B5916"/>
    <w:rsid w:val="006B66B8"/>
    <w:rsid w:val="006B68C9"/>
    <w:rsid w:val="006B6F09"/>
    <w:rsid w:val="006B7C62"/>
    <w:rsid w:val="006C2589"/>
    <w:rsid w:val="006C391E"/>
    <w:rsid w:val="006C4354"/>
    <w:rsid w:val="006C48C6"/>
    <w:rsid w:val="006C6C85"/>
    <w:rsid w:val="006C6DCD"/>
    <w:rsid w:val="006C7D89"/>
    <w:rsid w:val="006D0510"/>
    <w:rsid w:val="006D4B8D"/>
    <w:rsid w:val="006D4CA7"/>
    <w:rsid w:val="006D54CE"/>
    <w:rsid w:val="006D6067"/>
    <w:rsid w:val="006D6B9B"/>
    <w:rsid w:val="006D7648"/>
    <w:rsid w:val="006D7AE9"/>
    <w:rsid w:val="006E05FC"/>
    <w:rsid w:val="006E0CFB"/>
    <w:rsid w:val="006E0E1A"/>
    <w:rsid w:val="006E3C3C"/>
    <w:rsid w:val="006E3E03"/>
    <w:rsid w:val="006E439E"/>
    <w:rsid w:val="006E4A01"/>
    <w:rsid w:val="006E5389"/>
    <w:rsid w:val="006E589E"/>
    <w:rsid w:val="006E6B70"/>
    <w:rsid w:val="006E77E7"/>
    <w:rsid w:val="006F0854"/>
    <w:rsid w:val="006F1DA3"/>
    <w:rsid w:val="006F2599"/>
    <w:rsid w:val="006F2913"/>
    <w:rsid w:val="006F55E4"/>
    <w:rsid w:val="006F618C"/>
    <w:rsid w:val="006F6A45"/>
    <w:rsid w:val="006F76CF"/>
    <w:rsid w:val="00701010"/>
    <w:rsid w:val="00701899"/>
    <w:rsid w:val="00702588"/>
    <w:rsid w:val="007028BA"/>
    <w:rsid w:val="00704E8C"/>
    <w:rsid w:val="00705263"/>
    <w:rsid w:val="00705D75"/>
    <w:rsid w:val="00706D8C"/>
    <w:rsid w:val="00710B16"/>
    <w:rsid w:val="00711842"/>
    <w:rsid w:val="00712A87"/>
    <w:rsid w:val="0071419B"/>
    <w:rsid w:val="00715427"/>
    <w:rsid w:val="00715ACA"/>
    <w:rsid w:val="007160A5"/>
    <w:rsid w:val="0071651C"/>
    <w:rsid w:val="00717E7F"/>
    <w:rsid w:val="007214E5"/>
    <w:rsid w:val="00721791"/>
    <w:rsid w:val="00721EEC"/>
    <w:rsid w:val="00726421"/>
    <w:rsid w:val="007270F5"/>
    <w:rsid w:val="007304A6"/>
    <w:rsid w:val="00731058"/>
    <w:rsid w:val="007327DA"/>
    <w:rsid w:val="0073385E"/>
    <w:rsid w:val="00734316"/>
    <w:rsid w:val="00734386"/>
    <w:rsid w:val="00734611"/>
    <w:rsid w:val="00734AC2"/>
    <w:rsid w:val="00735EB0"/>
    <w:rsid w:val="00736EF3"/>
    <w:rsid w:val="00737295"/>
    <w:rsid w:val="0073745B"/>
    <w:rsid w:val="007375EE"/>
    <w:rsid w:val="00737758"/>
    <w:rsid w:val="00740085"/>
    <w:rsid w:val="0074148C"/>
    <w:rsid w:val="0074239F"/>
    <w:rsid w:val="00742AAA"/>
    <w:rsid w:val="007433DD"/>
    <w:rsid w:val="007449D2"/>
    <w:rsid w:val="00744EC2"/>
    <w:rsid w:val="0074591D"/>
    <w:rsid w:val="007459B7"/>
    <w:rsid w:val="00745D2B"/>
    <w:rsid w:val="00745F58"/>
    <w:rsid w:val="007463BC"/>
    <w:rsid w:val="007467FA"/>
    <w:rsid w:val="00746C81"/>
    <w:rsid w:val="0074707E"/>
    <w:rsid w:val="0074741B"/>
    <w:rsid w:val="00747BC7"/>
    <w:rsid w:val="0075028E"/>
    <w:rsid w:val="007502F9"/>
    <w:rsid w:val="00750DDF"/>
    <w:rsid w:val="00752212"/>
    <w:rsid w:val="0075248B"/>
    <w:rsid w:val="007529F0"/>
    <w:rsid w:val="00752B2A"/>
    <w:rsid w:val="00752B8B"/>
    <w:rsid w:val="007543A2"/>
    <w:rsid w:val="00754467"/>
    <w:rsid w:val="00754C61"/>
    <w:rsid w:val="00755071"/>
    <w:rsid w:val="007560F4"/>
    <w:rsid w:val="0075657C"/>
    <w:rsid w:val="00756DE8"/>
    <w:rsid w:val="00756ECE"/>
    <w:rsid w:val="00757566"/>
    <w:rsid w:val="00760EE0"/>
    <w:rsid w:val="00762B0C"/>
    <w:rsid w:val="00762CB7"/>
    <w:rsid w:val="00763126"/>
    <w:rsid w:val="00763670"/>
    <w:rsid w:val="00765257"/>
    <w:rsid w:val="00765A9C"/>
    <w:rsid w:val="00765C30"/>
    <w:rsid w:val="00766BE6"/>
    <w:rsid w:val="0077064B"/>
    <w:rsid w:val="00770BA7"/>
    <w:rsid w:val="00770CD2"/>
    <w:rsid w:val="007715E0"/>
    <w:rsid w:val="00771740"/>
    <w:rsid w:val="00773E05"/>
    <w:rsid w:val="00774951"/>
    <w:rsid w:val="0077532E"/>
    <w:rsid w:val="00775DAE"/>
    <w:rsid w:val="00776204"/>
    <w:rsid w:val="00777A0F"/>
    <w:rsid w:val="007811B1"/>
    <w:rsid w:val="007831DE"/>
    <w:rsid w:val="007836E0"/>
    <w:rsid w:val="007847E5"/>
    <w:rsid w:val="00785071"/>
    <w:rsid w:val="00786EAF"/>
    <w:rsid w:val="00790B5A"/>
    <w:rsid w:val="00791328"/>
    <w:rsid w:val="00791359"/>
    <w:rsid w:val="007916CB"/>
    <w:rsid w:val="0079175E"/>
    <w:rsid w:val="00791E80"/>
    <w:rsid w:val="0079287F"/>
    <w:rsid w:val="00794FCB"/>
    <w:rsid w:val="00795A35"/>
    <w:rsid w:val="007973E9"/>
    <w:rsid w:val="007979B5"/>
    <w:rsid w:val="007A05D1"/>
    <w:rsid w:val="007A0689"/>
    <w:rsid w:val="007A07F1"/>
    <w:rsid w:val="007A0D5E"/>
    <w:rsid w:val="007A1630"/>
    <w:rsid w:val="007A171D"/>
    <w:rsid w:val="007A2230"/>
    <w:rsid w:val="007A2F8C"/>
    <w:rsid w:val="007A30EF"/>
    <w:rsid w:val="007A3796"/>
    <w:rsid w:val="007A3E7B"/>
    <w:rsid w:val="007A526E"/>
    <w:rsid w:val="007A5633"/>
    <w:rsid w:val="007A5894"/>
    <w:rsid w:val="007A68E2"/>
    <w:rsid w:val="007B20ED"/>
    <w:rsid w:val="007B2A94"/>
    <w:rsid w:val="007B4589"/>
    <w:rsid w:val="007B4749"/>
    <w:rsid w:val="007B5EA2"/>
    <w:rsid w:val="007B5F2F"/>
    <w:rsid w:val="007B6379"/>
    <w:rsid w:val="007B735E"/>
    <w:rsid w:val="007B74E4"/>
    <w:rsid w:val="007C03EF"/>
    <w:rsid w:val="007C0DF1"/>
    <w:rsid w:val="007C181D"/>
    <w:rsid w:val="007C197F"/>
    <w:rsid w:val="007C3708"/>
    <w:rsid w:val="007C41B7"/>
    <w:rsid w:val="007C45FE"/>
    <w:rsid w:val="007C655D"/>
    <w:rsid w:val="007C6619"/>
    <w:rsid w:val="007C69B7"/>
    <w:rsid w:val="007D02A5"/>
    <w:rsid w:val="007D103F"/>
    <w:rsid w:val="007D19C5"/>
    <w:rsid w:val="007D1DF6"/>
    <w:rsid w:val="007D1F27"/>
    <w:rsid w:val="007D2725"/>
    <w:rsid w:val="007D2E94"/>
    <w:rsid w:val="007D3371"/>
    <w:rsid w:val="007D40C4"/>
    <w:rsid w:val="007D63B3"/>
    <w:rsid w:val="007D7470"/>
    <w:rsid w:val="007E1BD4"/>
    <w:rsid w:val="007E1F44"/>
    <w:rsid w:val="007E32A7"/>
    <w:rsid w:val="007E48B5"/>
    <w:rsid w:val="007E4A7A"/>
    <w:rsid w:val="007E5B08"/>
    <w:rsid w:val="007E6158"/>
    <w:rsid w:val="007E750C"/>
    <w:rsid w:val="007F1A00"/>
    <w:rsid w:val="007F1D1A"/>
    <w:rsid w:val="007F37E8"/>
    <w:rsid w:val="007F400A"/>
    <w:rsid w:val="007F41CE"/>
    <w:rsid w:val="007F4C7B"/>
    <w:rsid w:val="007F5864"/>
    <w:rsid w:val="007F5CD0"/>
    <w:rsid w:val="008004A2"/>
    <w:rsid w:val="0080072B"/>
    <w:rsid w:val="00800BFF"/>
    <w:rsid w:val="008014B7"/>
    <w:rsid w:val="00804090"/>
    <w:rsid w:val="0080427A"/>
    <w:rsid w:val="0080440D"/>
    <w:rsid w:val="0080450C"/>
    <w:rsid w:val="00805F55"/>
    <w:rsid w:val="00811474"/>
    <w:rsid w:val="00811FE8"/>
    <w:rsid w:val="00812287"/>
    <w:rsid w:val="0081394E"/>
    <w:rsid w:val="008141DD"/>
    <w:rsid w:val="0081639B"/>
    <w:rsid w:val="00817BA6"/>
    <w:rsid w:val="00817DAD"/>
    <w:rsid w:val="00817E25"/>
    <w:rsid w:val="00821CA7"/>
    <w:rsid w:val="00824060"/>
    <w:rsid w:val="008259AA"/>
    <w:rsid w:val="00827906"/>
    <w:rsid w:val="0083075E"/>
    <w:rsid w:val="00830F27"/>
    <w:rsid w:val="00831E4C"/>
    <w:rsid w:val="00832175"/>
    <w:rsid w:val="00833D7B"/>
    <w:rsid w:val="00834F9D"/>
    <w:rsid w:val="008367EA"/>
    <w:rsid w:val="008409D1"/>
    <w:rsid w:val="008449A0"/>
    <w:rsid w:val="00844D3B"/>
    <w:rsid w:val="008451F2"/>
    <w:rsid w:val="00846D17"/>
    <w:rsid w:val="0084716C"/>
    <w:rsid w:val="00851A1C"/>
    <w:rsid w:val="008523E2"/>
    <w:rsid w:val="00853F37"/>
    <w:rsid w:val="00854305"/>
    <w:rsid w:val="00855B55"/>
    <w:rsid w:val="00855BC7"/>
    <w:rsid w:val="00856DAE"/>
    <w:rsid w:val="00856E64"/>
    <w:rsid w:val="008606EF"/>
    <w:rsid w:val="008611F9"/>
    <w:rsid w:val="0086182E"/>
    <w:rsid w:val="00861A76"/>
    <w:rsid w:val="0086490B"/>
    <w:rsid w:val="00866184"/>
    <w:rsid w:val="00866F32"/>
    <w:rsid w:val="00867194"/>
    <w:rsid w:val="00867696"/>
    <w:rsid w:val="008708F0"/>
    <w:rsid w:val="00870FD0"/>
    <w:rsid w:val="0087120D"/>
    <w:rsid w:val="008724E3"/>
    <w:rsid w:val="0087352B"/>
    <w:rsid w:val="00873F9E"/>
    <w:rsid w:val="00875011"/>
    <w:rsid w:val="008769DD"/>
    <w:rsid w:val="008774A7"/>
    <w:rsid w:val="00877D3F"/>
    <w:rsid w:val="0088044C"/>
    <w:rsid w:val="00880FEC"/>
    <w:rsid w:val="008812BE"/>
    <w:rsid w:val="00881847"/>
    <w:rsid w:val="0088192C"/>
    <w:rsid w:val="00882A4F"/>
    <w:rsid w:val="00882D9F"/>
    <w:rsid w:val="00883B8A"/>
    <w:rsid w:val="00886291"/>
    <w:rsid w:val="00887EF2"/>
    <w:rsid w:val="00891954"/>
    <w:rsid w:val="0089210A"/>
    <w:rsid w:val="00892E3D"/>
    <w:rsid w:val="0089351D"/>
    <w:rsid w:val="00893A3B"/>
    <w:rsid w:val="0089471B"/>
    <w:rsid w:val="00894BC7"/>
    <w:rsid w:val="00895A7D"/>
    <w:rsid w:val="00895B0D"/>
    <w:rsid w:val="0089641D"/>
    <w:rsid w:val="00896C25"/>
    <w:rsid w:val="008971A1"/>
    <w:rsid w:val="008977DD"/>
    <w:rsid w:val="008978FC"/>
    <w:rsid w:val="008A0BB1"/>
    <w:rsid w:val="008A1938"/>
    <w:rsid w:val="008A32D9"/>
    <w:rsid w:val="008A41AA"/>
    <w:rsid w:val="008A4A0B"/>
    <w:rsid w:val="008A5645"/>
    <w:rsid w:val="008A67C4"/>
    <w:rsid w:val="008A6A23"/>
    <w:rsid w:val="008B0A23"/>
    <w:rsid w:val="008B0E8C"/>
    <w:rsid w:val="008B1DD1"/>
    <w:rsid w:val="008B2891"/>
    <w:rsid w:val="008B3BA3"/>
    <w:rsid w:val="008B4A74"/>
    <w:rsid w:val="008B4BC7"/>
    <w:rsid w:val="008B69F9"/>
    <w:rsid w:val="008B73A6"/>
    <w:rsid w:val="008C0418"/>
    <w:rsid w:val="008C0DA1"/>
    <w:rsid w:val="008C12BD"/>
    <w:rsid w:val="008C2083"/>
    <w:rsid w:val="008C2E23"/>
    <w:rsid w:val="008C305B"/>
    <w:rsid w:val="008C473E"/>
    <w:rsid w:val="008C5ABC"/>
    <w:rsid w:val="008C5DE9"/>
    <w:rsid w:val="008C5FD5"/>
    <w:rsid w:val="008C736F"/>
    <w:rsid w:val="008D0327"/>
    <w:rsid w:val="008D04D3"/>
    <w:rsid w:val="008D12D0"/>
    <w:rsid w:val="008D1B6B"/>
    <w:rsid w:val="008D2CFF"/>
    <w:rsid w:val="008D57E4"/>
    <w:rsid w:val="008D6208"/>
    <w:rsid w:val="008D6511"/>
    <w:rsid w:val="008D6E26"/>
    <w:rsid w:val="008D709A"/>
    <w:rsid w:val="008E3691"/>
    <w:rsid w:val="008E4DC0"/>
    <w:rsid w:val="008E607D"/>
    <w:rsid w:val="008E6C4F"/>
    <w:rsid w:val="008E6DDD"/>
    <w:rsid w:val="008E7BF4"/>
    <w:rsid w:val="008F026F"/>
    <w:rsid w:val="008F1282"/>
    <w:rsid w:val="008F27CE"/>
    <w:rsid w:val="008F4667"/>
    <w:rsid w:val="008F4E92"/>
    <w:rsid w:val="008F64D6"/>
    <w:rsid w:val="008F6771"/>
    <w:rsid w:val="008F6BAD"/>
    <w:rsid w:val="009001A4"/>
    <w:rsid w:val="009004EA"/>
    <w:rsid w:val="00900B0D"/>
    <w:rsid w:val="00900DA2"/>
    <w:rsid w:val="00901E81"/>
    <w:rsid w:val="00904A69"/>
    <w:rsid w:val="00905B44"/>
    <w:rsid w:val="00906EC6"/>
    <w:rsid w:val="009101C6"/>
    <w:rsid w:val="00911852"/>
    <w:rsid w:val="00915074"/>
    <w:rsid w:val="0091570F"/>
    <w:rsid w:val="00916A9A"/>
    <w:rsid w:val="009174B9"/>
    <w:rsid w:val="00917BCE"/>
    <w:rsid w:val="009212CF"/>
    <w:rsid w:val="00921A31"/>
    <w:rsid w:val="009222E5"/>
    <w:rsid w:val="00922B16"/>
    <w:rsid w:val="009242D0"/>
    <w:rsid w:val="00924DBB"/>
    <w:rsid w:val="00931384"/>
    <w:rsid w:val="00931A31"/>
    <w:rsid w:val="00932231"/>
    <w:rsid w:val="009324A8"/>
    <w:rsid w:val="00932EFE"/>
    <w:rsid w:val="00933578"/>
    <w:rsid w:val="009348A9"/>
    <w:rsid w:val="00934A6D"/>
    <w:rsid w:val="00935154"/>
    <w:rsid w:val="009353E9"/>
    <w:rsid w:val="009371C0"/>
    <w:rsid w:val="00941FCF"/>
    <w:rsid w:val="00942078"/>
    <w:rsid w:val="009427ED"/>
    <w:rsid w:val="009435E7"/>
    <w:rsid w:val="00943982"/>
    <w:rsid w:val="00944270"/>
    <w:rsid w:val="00945377"/>
    <w:rsid w:val="00950F3A"/>
    <w:rsid w:val="00950FB3"/>
    <w:rsid w:val="009518C6"/>
    <w:rsid w:val="00953DA2"/>
    <w:rsid w:val="00954974"/>
    <w:rsid w:val="009559CE"/>
    <w:rsid w:val="00955D0E"/>
    <w:rsid w:val="00960084"/>
    <w:rsid w:val="00960AFD"/>
    <w:rsid w:val="0096197A"/>
    <w:rsid w:val="009633C7"/>
    <w:rsid w:val="009639FC"/>
    <w:rsid w:val="00963C68"/>
    <w:rsid w:val="00964183"/>
    <w:rsid w:val="0096485F"/>
    <w:rsid w:val="00965A84"/>
    <w:rsid w:val="0096652C"/>
    <w:rsid w:val="00970416"/>
    <w:rsid w:val="009716CD"/>
    <w:rsid w:val="0097336B"/>
    <w:rsid w:val="00974267"/>
    <w:rsid w:val="00975AA2"/>
    <w:rsid w:val="0097605E"/>
    <w:rsid w:val="0098044E"/>
    <w:rsid w:val="00980E3D"/>
    <w:rsid w:val="00980E63"/>
    <w:rsid w:val="00982694"/>
    <w:rsid w:val="009827F4"/>
    <w:rsid w:val="00982FDD"/>
    <w:rsid w:val="009833BC"/>
    <w:rsid w:val="00983FC8"/>
    <w:rsid w:val="00984F85"/>
    <w:rsid w:val="009850D2"/>
    <w:rsid w:val="009868D1"/>
    <w:rsid w:val="00986E97"/>
    <w:rsid w:val="00991592"/>
    <w:rsid w:val="00991901"/>
    <w:rsid w:val="00991DB1"/>
    <w:rsid w:val="00992072"/>
    <w:rsid w:val="00992777"/>
    <w:rsid w:val="00992B3E"/>
    <w:rsid w:val="0099465E"/>
    <w:rsid w:val="00994669"/>
    <w:rsid w:val="00994C94"/>
    <w:rsid w:val="009952FC"/>
    <w:rsid w:val="009959EC"/>
    <w:rsid w:val="00995D6A"/>
    <w:rsid w:val="009962DB"/>
    <w:rsid w:val="0099672F"/>
    <w:rsid w:val="00997A9C"/>
    <w:rsid w:val="00997B16"/>
    <w:rsid w:val="00997EA2"/>
    <w:rsid w:val="009A02AB"/>
    <w:rsid w:val="009A1400"/>
    <w:rsid w:val="009A3F59"/>
    <w:rsid w:val="009A570E"/>
    <w:rsid w:val="009A5ADF"/>
    <w:rsid w:val="009A62C0"/>
    <w:rsid w:val="009A75C5"/>
    <w:rsid w:val="009B14DC"/>
    <w:rsid w:val="009B4D23"/>
    <w:rsid w:val="009B62ED"/>
    <w:rsid w:val="009B6617"/>
    <w:rsid w:val="009B79E6"/>
    <w:rsid w:val="009C01B8"/>
    <w:rsid w:val="009C032A"/>
    <w:rsid w:val="009C041C"/>
    <w:rsid w:val="009C0DFB"/>
    <w:rsid w:val="009C186B"/>
    <w:rsid w:val="009C1E7F"/>
    <w:rsid w:val="009C351E"/>
    <w:rsid w:val="009C4FA6"/>
    <w:rsid w:val="009C6105"/>
    <w:rsid w:val="009C6CCE"/>
    <w:rsid w:val="009C7FE0"/>
    <w:rsid w:val="009D1046"/>
    <w:rsid w:val="009D203F"/>
    <w:rsid w:val="009D21B3"/>
    <w:rsid w:val="009D318A"/>
    <w:rsid w:val="009D36C1"/>
    <w:rsid w:val="009D3987"/>
    <w:rsid w:val="009D416E"/>
    <w:rsid w:val="009D5559"/>
    <w:rsid w:val="009D5572"/>
    <w:rsid w:val="009D5858"/>
    <w:rsid w:val="009E0B1F"/>
    <w:rsid w:val="009E0DEA"/>
    <w:rsid w:val="009E39CE"/>
    <w:rsid w:val="009E62FB"/>
    <w:rsid w:val="009E69B0"/>
    <w:rsid w:val="009E7324"/>
    <w:rsid w:val="009F0BC8"/>
    <w:rsid w:val="009F0E30"/>
    <w:rsid w:val="009F1329"/>
    <w:rsid w:val="009F31F2"/>
    <w:rsid w:val="009F3931"/>
    <w:rsid w:val="009F47D7"/>
    <w:rsid w:val="009F4D46"/>
    <w:rsid w:val="009F644D"/>
    <w:rsid w:val="009F79EF"/>
    <w:rsid w:val="00A01793"/>
    <w:rsid w:val="00A022AF"/>
    <w:rsid w:val="00A029E9"/>
    <w:rsid w:val="00A02C72"/>
    <w:rsid w:val="00A02F08"/>
    <w:rsid w:val="00A050AF"/>
    <w:rsid w:val="00A05CA2"/>
    <w:rsid w:val="00A05D1B"/>
    <w:rsid w:val="00A0710B"/>
    <w:rsid w:val="00A07A17"/>
    <w:rsid w:val="00A10CF6"/>
    <w:rsid w:val="00A10E33"/>
    <w:rsid w:val="00A125FA"/>
    <w:rsid w:val="00A12F02"/>
    <w:rsid w:val="00A14169"/>
    <w:rsid w:val="00A14807"/>
    <w:rsid w:val="00A15E39"/>
    <w:rsid w:val="00A16517"/>
    <w:rsid w:val="00A17A56"/>
    <w:rsid w:val="00A17B3A"/>
    <w:rsid w:val="00A17B48"/>
    <w:rsid w:val="00A20A51"/>
    <w:rsid w:val="00A21820"/>
    <w:rsid w:val="00A23740"/>
    <w:rsid w:val="00A244BB"/>
    <w:rsid w:val="00A24611"/>
    <w:rsid w:val="00A246A9"/>
    <w:rsid w:val="00A246B3"/>
    <w:rsid w:val="00A258FA"/>
    <w:rsid w:val="00A2657B"/>
    <w:rsid w:val="00A26AB5"/>
    <w:rsid w:val="00A26BE0"/>
    <w:rsid w:val="00A27070"/>
    <w:rsid w:val="00A31F57"/>
    <w:rsid w:val="00A33F07"/>
    <w:rsid w:val="00A34C1D"/>
    <w:rsid w:val="00A35274"/>
    <w:rsid w:val="00A360E7"/>
    <w:rsid w:val="00A43AC6"/>
    <w:rsid w:val="00A442F4"/>
    <w:rsid w:val="00A46CBF"/>
    <w:rsid w:val="00A50077"/>
    <w:rsid w:val="00A50573"/>
    <w:rsid w:val="00A5511B"/>
    <w:rsid w:val="00A56CBC"/>
    <w:rsid w:val="00A570B3"/>
    <w:rsid w:val="00A5710D"/>
    <w:rsid w:val="00A605CA"/>
    <w:rsid w:val="00A60FBD"/>
    <w:rsid w:val="00A611A3"/>
    <w:rsid w:val="00A63501"/>
    <w:rsid w:val="00A64737"/>
    <w:rsid w:val="00A64829"/>
    <w:rsid w:val="00A6575E"/>
    <w:rsid w:val="00A65FBB"/>
    <w:rsid w:val="00A67B68"/>
    <w:rsid w:val="00A764FA"/>
    <w:rsid w:val="00A778DB"/>
    <w:rsid w:val="00A77907"/>
    <w:rsid w:val="00A80522"/>
    <w:rsid w:val="00A80818"/>
    <w:rsid w:val="00A82DA3"/>
    <w:rsid w:val="00A84DDE"/>
    <w:rsid w:val="00A84E1A"/>
    <w:rsid w:val="00A85613"/>
    <w:rsid w:val="00A90B5C"/>
    <w:rsid w:val="00A91462"/>
    <w:rsid w:val="00A93560"/>
    <w:rsid w:val="00A94E1F"/>
    <w:rsid w:val="00A951F3"/>
    <w:rsid w:val="00A963C6"/>
    <w:rsid w:val="00A963CE"/>
    <w:rsid w:val="00A97284"/>
    <w:rsid w:val="00A97386"/>
    <w:rsid w:val="00A974FC"/>
    <w:rsid w:val="00A97C85"/>
    <w:rsid w:val="00AA06A8"/>
    <w:rsid w:val="00AA08E8"/>
    <w:rsid w:val="00AA161A"/>
    <w:rsid w:val="00AA28A4"/>
    <w:rsid w:val="00AA5B27"/>
    <w:rsid w:val="00AA5BC0"/>
    <w:rsid w:val="00AA5E7E"/>
    <w:rsid w:val="00AA5F0D"/>
    <w:rsid w:val="00AA66D5"/>
    <w:rsid w:val="00AB3654"/>
    <w:rsid w:val="00AB474C"/>
    <w:rsid w:val="00AB484E"/>
    <w:rsid w:val="00AB55BF"/>
    <w:rsid w:val="00AB563C"/>
    <w:rsid w:val="00AC2A40"/>
    <w:rsid w:val="00AC3268"/>
    <w:rsid w:val="00AC61F7"/>
    <w:rsid w:val="00AC63A9"/>
    <w:rsid w:val="00AC6455"/>
    <w:rsid w:val="00AC758B"/>
    <w:rsid w:val="00AD1719"/>
    <w:rsid w:val="00AD190E"/>
    <w:rsid w:val="00AD29B0"/>
    <w:rsid w:val="00AD2C2E"/>
    <w:rsid w:val="00AD3125"/>
    <w:rsid w:val="00AD3279"/>
    <w:rsid w:val="00AD5C88"/>
    <w:rsid w:val="00AD7E14"/>
    <w:rsid w:val="00AE00F8"/>
    <w:rsid w:val="00AE0B64"/>
    <w:rsid w:val="00AE165D"/>
    <w:rsid w:val="00AE1CA9"/>
    <w:rsid w:val="00AE2234"/>
    <w:rsid w:val="00AE3B01"/>
    <w:rsid w:val="00AE47DB"/>
    <w:rsid w:val="00AE4CFA"/>
    <w:rsid w:val="00AE5293"/>
    <w:rsid w:val="00AE6D1B"/>
    <w:rsid w:val="00AE6E2E"/>
    <w:rsid w:val="00AF0765"/>
    <w:rsid w:val="00AF27C6"/>
    <w:rsid w:val="00AF2E79"/>
    <w:rsid w:val="00AF35D1"/>
    <w:rsid w:val="00AF3643"/>
    <w:rsid w:val="00AF43A3"/>
    <w:rsid w:val="00AF44A2"/>
    <w:rsid w:val="00AF5E13"/>
    <w:rsid w:val="00AF6EE9"/>
    <w:rsid w:val="00B0047D"/>
    <w:rsid w:val="00B015EC"/>
    <w:rsid w:val="00B01807"/>
    <w:rsid w:val="00B0197A"/>
    <w:rsid w:val="00B01C20"/>
    <w:rsid w:val="00B02CCB"/>
    <w:rsid w:val="00B030B4"/>
    <w:rsid w:val="00B035B7"/>
    <w:rsid w:val="00B049EC"/>
    <w:rsid w:val="00B067AE"/>
    <w:rsid w:val="00B077AB"/>
    <w:rsid w:val="00B11075"/>
    <w:rsid w:val="00B1219A"/>
    <w:rsid w:val="00B13103"/>
    <w:rsid w:val="00B13683"/>
    <w:rsid w:val="00B13D02"/>
    <w:rsid w:val="00B13D5F"/>
    <w:rsid w:val="00B141F8"/>
    <w:rsid w:val="00B1478C"/>
    <w:rsid w:val="00B14A39"/>
    <w:rsid w:val="00B158C9"/>
    <w:rsid w:val="00B1650A"/>
    <w:rsid w:val="00B1691B"/>
    <w:rsid w:val="00B16A03"/>
    <w:rsid w:val="00B2241B"/>
    <w:rsid w:val="00B23453"/>
    <w:rsid w:val="00B23830"/>
    <w:rsid w:val="00B2421E"/>
    <w:rsid w:val="00B261B7"/>
    <w:rsid w:val="00B263FA"/>
    <w:rsid w:val="00B30213"/>
    <w:rsid w:val="00B3359C"/>
    <w:rsid w:val="00B35512"/>
    <w:rsid w:val="00B37ECA"/>
    <w:rsid w:val="00B400C5"/>
    <w:rsid w:val="00B420FF"/>
    <w:rsid w:val="00B4298C"/>
    <w:rsid w:val="00B4324E"/>
    <w:rsid w:val="00B4394C"/>
    <w:rsid w:val="00B44C0D"/>
    <w:rsid w:val="00B45153"/>
    <w:rsid w:val="00B46161"/>
    <w:rsid w:val="00B46A33"/>
    <w:rsid w:val="00B506F4"/>
    <w:rsid w:val="00B50A2D"/>
    <w:rsid w:val="00B5193D"/>
    <w:rsid w:val="00B54318"/>
    <w:rsid w:val="00B544E6"/>
    <w:rsid w:val="00B55E26"/>
    <w:rsid w:val="00B560A1"/>
    <w:rsid w:val="00B565EC"/>
    <w:rsid w:val="00B573E8"/>
    <w:rsid w:val="00B60E76"/>
    <w:rsid w:val="00B616A5"/>
    <w:rsid w:val="00B61FF3"/>
    <w:rsid w:val="00B6214B"/>
    <w:rsid w:val="00B626D9"/>
    <w:rsid w:val="00B652DE"/>
    <w:rsid w:val="00B65EEC"/>
    <w:rsid w:val="00B67BC8"/>
    <w:rsid w:val="00B71D7E"/>
    <w:rsid w:val="00B732F6"/>
    <w:rsid w:val="00B76FC4"/>
    <w:rsid w:val="00B77622"/>
    <w:rsid w:val="00B77EDA"/>
    <w:rsid w:val="00B82580"/>
    <w:rsid w:val="00B82C9B"/>
    <w:rsid w:val="00B83092"/>
    <w:rsid w:val="00B83A46"/>
    <w:rsid w:val="00B83BA0"/>
    <w:rsid w:val="00B84B1F"/>
    <w:rsid w:val="00B856D1"/>
    <w:rsid w:val="00B8586A"/>
    <w:rsid w:val="00B8596E"/>
    <w:rsid w:val="00B90C91"/>
    <w:rsid w:val="00B927CA"/>
    <w:rsid w:val="00B93A27"/>
    <w:rsid w:val="00B94337"/>
    <w:rsid w:val="00B9687C"/>
    <w:rsid w:val="00B97499"/>
    <w:rsid w:val="00BA118D"/>
    <w:rsid w:val="00BA1968"/>
    <w:rsid w:val="00BA2137"/>
    <w:rsid w:val="00BA2228"/>
    <w:rsid w:val="00BA3FF9"/>
    <w:rsid w:val="00BA5448"/>
    <w:rsid w:val="00BA7E77"/>
    <w:rsid w:val="00BA7F2F"/>
    <w:rsid w:val="00BB0BB0"/>
    <w:rsid w:val="00BB1D24"/>
    <w:rsid w:val="00BB2B52"/>
    <w:rsid w:val="00BB2CED"/>
    <w:rsid w:val="00BB33FF"/>
    <w:rsid w:val="00BB6A3B"/>
    <w:rsid w:val="00BB70A6"/>
    <w:rsid w:val="00BB759D"/>
    <w:rsid w:val="00BB7665"/>
    <w:rsid w:val="00BC158B"/>
    <w:rsid w:val="00BC2E86"/>
    <w:rsid w:val="00BC41B2"/>
    <w:rsid w:val="00BC4DE8"/>
    <w:rsid w:val="00BC6540"/>
    <w:rsid w:val="00BD0072"/>
    <w:rsid w:val="00BD0254"/>
    <w:rsid w:val="00BD2423"/>
    <w:rsid w:val="00BD4FA0"/>
    <w:rsid w:val="00BD52A7"/>
    <w:rsid w:val="00BD5734"/>
    <w:rsid w:val="00BD6221"/>
    <w:rsid w:val="00BD62FF"/>
    <w:rsid w:val="00BD7192"/>
    <w:rsid w:val="00BD7DD8"/>
    <w:rsid w:val="00BE1E8E"/>
    <w:rsid w:val="00BE29DD"/>
    <w:rsid w:val="00BE7FFC"/>
    <w:rsid w:val="00BF02C0"/>
    <w:rsid w:val="00BF0854"/>
    <w:rsid w:val="00BF0AA8"/>
    <w:rsid w:val="00BF1A43"/>
    <w:rsid w:val="00BF36B5"/>
    <w:rsid w:val="00BF45FF"/>
    <w:rsid w:val="00BF4DFF"/>
    <w:rsid w:val="00BF5AF0"/>
    <w:rsid w:val="00BF7531"/>
    <w:rsid w:val="00BF75A0"/>
    <w:rsid w:val="00BF7FC6"/>
    <w:rsid w:val="00C00219"/>
    <w:rsid w:val="00C00C66"/>
    <w:rsid w:val="00C0130A"/>
    <w:rsid w:val="00C01A3D"/>
    <w:rsid w:val="00C0245C"/>
    <w:rsid w:val="00C02AA2"/>
    <w:rsid w:val="00C03CA6"/>
    <w:rsid w:val="00C03F1F"/>
    <w:rsid w:val="00C04018"/>
    <w:rsid w:val="00C0437E"/>
    <w:rsid w:val="00C048FF"/>
    <w:rsid w:val="00C05513"/>
    <w:rsid w:val="00C06CB1"/>
    <w:rsid w:val="00C06CF0"/>
    <w:rsid w:val="00C11065"/>
    <w:rsid w:val="00C13019"/>
    <w:rsid w:val="00C13E48"/>
    <w:rsid w:val="00C13FA8"/>
    <w:rsid w:val="00C140D9"/>
    <w:rsid w:val="00C148B7"/>
    <w:rsid w:val="00C2058A"/>
    <w:rsid w:val="00C20C8E"/>
    <w:rsid w:val="00C21BF2"/>
    <w:rsid w:val="00C22372"/>
    <w:rsid w:val="00C23047"/>
    <w:rsid w:val="00C2353F"/>
    <w:rsid w:val="00C24AD8"/>
    <w:rsid w:val="00C24EE1"/>
    <w:rsid w:val="00C25EDE"/>
    <w:rsid w:val="00C26D12"/>
    <w:rsid w:val="00C27899"/>
    <w:rsid w:val="00C27907"/>
    <w:rsid w:val="00C3006B"/>
    <w:rsid w:val="00C30F6C"/>
    <w:rsid w:val="00C32BA0"/>
    <w:rsid w:val="00C347EA"/>
    <w:rsid w:val="00C364EC"/>
    <w:rsid w:val="00C36C9D"/>
    <w:rsid w:val="00C37C1A"/>
    <w:rsid w:val="00C40557"/>
    <w:rsid w:val="00C416A1"/>
    <w:rsid w:val="00C451AF"/>
    <w:rsid w:val="00C46215"/>
    <w:rsid w:val="00C46F11"/>
    <w:rsid w:val="00C4766D"/>
    <w:rsid w:val="00C47BE9"/>
    <w:rsid w:val="00C50672"/>
    <w:rsid w:val="00C50D26"/>
    <w:rsid w:val="00C52BF5"/>
    <w:rsid w:val="00C552C5"/>
    <w:rsid w:val="00C55A1A"/>
    <w:rsid w:val="00C566F8"/>
    <w:rsid w:val="00C56A10"/>
    <w:rsid w:val="00C56F46"/>
    <w:rsid w:val="00C620AD"/>
    <w:rsid w:val="00C62307"/>
    <w:rsid w:val="00C62CD1"/>
    <w:rsid w:val="00C62DCB"/>
    <w:rsid w:val="00C641DF"/>
    <w:rsid w:val="00C646B1"/>
    <w:rsid w:val="00C6500F"/>
    <w:rsid w:val="00C6548F"/>
    <w:rsid w:val="00C655DF"/>
    <w:rsid w:val="00C6585D"/>
    <w:rsid w:val="00C658B7"/>
    <w:rsid w:val="00C66373"/>
    <w:rsid w:val="00C668C0"/>
    <w:rsid w:val="00C668FF"/>
    <w:rsid w:val="00C6691D"/>
    <w:rsid w:val="00C7038E"/>
    <w:rsid w:val="00C706A0"/>
    <w:rsid w:val="00C7093B"/>
    <w:rsid w:val="00C711FA"/>
    <w:rsid w:val="00C715E2"/>
    <w:rsid w:val="00C71730"/>
    <w:rsid w:val="00C71D73"/>
    <w:rsid w:val="00C727FC"/>
    <w:rsid w:val="00C729E8"/>
    <w:rsid w:val="00C7413E"/>
    <w:rsid w:val="00C759D5"/>
    <w:rsid w:val="00C8000A"/>
    <w:rsid w:val="00C80058"/>
    <w:rsid w:val="00C821FF"/>
    <w:rsid w:val="00C82402"/>
    <w:rsid w:val="00C84C4E"/>
    <w:rsid w:val="00C851F8"/>
    <w:rsid w:val="00C86408"/>
    <w:rsid w:val="00C91B48"/>
    <w:rsid w:val="00C92A12"/>
    <w:rsid w:val="00C92AF8"/>
    <w:rsid w:val="00C92E35"/>
    <w:rsid w:val="00C934D4"/>
    <w:rsid w:val="00C94DE0"/>
    <w:rsid w:val="00C95132"/>
    <w:rsid w:val="00C955ED"/>
    <w:rsid w:val="00C956DC"/>
    <w:rsid w:val="00C95AF7"/>
    <w:rsid w:val="00C96529"/>
    <w:rsid w:val="00C97C20"/>
    <w:rsid w:val="00CA028A"/>
    <w:rsid w:val="00CA1D01"/>
    <w:rsid w:val="00CA2118"/>
    <w:rsid w:val="00CA619D"/>
    <w:rsid w:val="00CA621D"/>
    <w:rsid w:val="00CA62AF"/>
    <w:rsid w:val="00CA6F84"/>
    <w:rsid w:val="00CB154F"/>
    <w:rsid w:val="00CB1CCE"/>
    <w:rsid w:val="00CB39B8"/>
    <w:rsid w:val="00CB4456"/>
    <w:rsid w:val="00CB568F"/>
    <w:rsid w:val="00CB58BB"/>
    <w:rsid w:val="00CB5F40"/>
    <w:rsid w:val="00CB6736"/>
    <w:rsid w:val="00CB6E51"/>
    <w:rsid w:val="00CB7AA7"/>
    <w:rsid w:val="00CC04B4"/>
    <w:rsid w:val="00CC3927"/>
    <w:rsid w:val="00CC46B7"/>
    <w:rsid w:val="00CC7DB2"/>
    <w:rsid w:val="00CC7FE3"/>
    <w:rsid w:val="00CD16B7"/>
    <w:rsid w:val="00CD3B40"/>
    <w:rsid w:val="00CD4232"/>
    <w:rsid w:val="00CD4D42"/>
    <w:rsid w:val="00CD52A3"/>
    <w:rsid w:val="00CD6CDE"/>
    <w:rsid w:val="00CD713F"/>
    <w:rsid w:val="00CD7CB7"/>
    <w:rsid w:val="00CE0046"/>
    <w:rsid w:val="00CE3188"/>
    <w:rsid w:val="00CE5512"/>
    <w:rsid w:val="00CE56F0"/>
    <w:rsid w:val="00CE575E"/>
    <w:rsid w:val="00CE657E"/>
    <w:rsid w:val="00CE6B52"/>
    <w:rsid w:val="00CE7E1F"/>
    <w:rsid w:val="00CF3364"/>
    <w:rsid w:val="00CF464E"/>
    <w:rsid w:val="00CF60E9"/>
    <w:rsid w:val="00CF626A"/>
    <w:rsid w:val="00CF6E25"/>
    <w:rsid w:val="00CF7595"/>
    <w:rsid w:val="00D0056D"/>
    <w:rsid w:val="00D00A84"/>
    <w:rsid w:val="00D00AC4"/>
    <w:rsid w:val="00D0151D"/>
    <w:rsid w:val="00D01E1F"/>
    <w:rsid w:val="00D02055"/>
    <w:rsid w:val="00D02130"/>
    <w:rsid w:val="00D02764"/>
    <w:rsid w:val="00D038A5"/>
    <w:rsid w:val="00D03E58"/>
    <w:rsid w:val="00D0722E"/>
    <w:rsid w:val="00D10745"/>
    <w:rsid w:val="00D11723"/>
    <w:rsid w:val="00D119EC"/>
    <w:rsid w:val="00D11ECF"/>
    <w:rsid w:val="00D12191"/>
    <w:rsid w:val="00D13689"/>
    <w:rsid w:val="00D13858"/>
    <w:rsid w:val="00D14647"/>
    <w:rsid w:val="00D1549A"/>
    <w:rsid w:val="00D15899"/>
    <w:rsid w:val="00D201A2"/>
    <w:rsid w:val="00D20F11"/>
    <w:rsid w:val="00D21FC0"/>
    <w:rsid w:val="00D23479"/>
    <w:rsid w:val="00D23839"/>
    <w:rsid w:val="00D238CF"/>
    <w:rsid w:val="00D23F4E"/>
    <w:rsid w:val="00D24D62"/>
    <w:rsid w:val="00D261C4"/>
    <w:rsid w:val="00D27122"/>
    <w:rsid w:val="00D2766D"/>
    <w:rsid w:val="00D3150B"/>
    <w:rsid w:val="00D31C8D"/>
    <w:rsid w:val="00D31F1A"/>
    <w:rsid w:val="00D327EB"/>
    <w:rsid w:val="00D346FA"/>
    <w:rsid w:val="00D3511D"/>
    <w:rsid w:val="00D36613"/>
    <w:rsid w:val="00D408CA"/>
    <w:rsid w:val="00D42702"/>
    <w:rsid w:val="00D4333B"/>
    <w:rsid w:val="00D43A7F"/>
    <w:rsid w:val="00D43AD9"/>
    <w:rsid w:val="00D43BC9"/>
    <w:rsid w:val="00D44354"/>
    <w:rsid w:val="00D446BB"/>
    <w:rsid w:val="00D44E9F"/>
    <w:rsid w:val="00D46BA4"/>
    <w:rsid w:val="00D47BFE"/>
    <w:rsid w:val="00D50D02"/>
    <w:rsid w:val="00D51C87"/>
    <w:rsid w:val="00D52D43"/>
    <w:rsid w:val="00D53366"/>
    <w:rsid w:val="00D53AE5"/>
    <w:rsid w:val="00D53F22"/>
    <w:rsid w:val="00D56CB0"/>
    <w:rsid w:val="00D56DF3"/>
    <w:rsid w:val="00D57548"/>
    <w:rsid w:val="00D5767B"/>
    <w:rsid w:val="00D57ADD"/>
    <w:rsid w:val="00D6208B"/>
    <w:rsid w:val="00D62E5F"/>
    <w:rsid w:val="00D63026"/>
    <w:rsid w:val="00D64C7D"/>
    <w:rsid w:val="00D65E44"/>
    <w:rsid w:val="00D65E77"/>
    <w:rsid w:val="00D66C86"/>
    <w:rsid w:val="00D6703A"/>
    <w:rsid w:val="00D7045F"/>
    <w:rsid w:val="00D70639"/>
    <w:rsid w:val="00D7092F"/>
    <w:rsid w:val="00D70FC1"/>
    <w:rsid w:val="00D71EA3"/>
    <w:rsid w:val="00D72764"/>
    <w:rsid w:val="00D730F3"/>
    <w:rsid w:val="00D756B4"/>
    <w:rsid w:val="00D75AD2"/>
    <w:rsid w:val="00D779B0"/>
    <w:rsid w:val="00D80543"/>
    <w:rsid w:val="00D821A7"/>
    <w:rsid w:val="00D82575"/>
    <w:rsid w:val="00D83181"/>
    <w:rsid w:val="00D83DE8"/>
    <w:rsid w:val="00D85BE7"/>
    <w:rsid w:val="00D87673"/>
    <w:rsid w:val="00D90447"/>
    <w:rsid w:val="00D90936"/>
    <w:rsid w:val="00D91BB3"/>
    <w:rsid w:val="00D921EC"/>
    <w:rsid w:val="00D92358"/>
    <w:rsid w:val="00D92F9B"/>
    <w:rsid w:val="00D93A9E"/>
    <w:rsid w:val="00D95C9A"/>
    <w:rsid w:val="00D95F33"/>
    <w:rsid w:val="00D9708D"/>
    <w:rsid w:val="00DA1ACA"/>
    <w:rsid w:val="00DA58A2"/>
    <w:rsid w:val="00DA6C56"/>
    <w:rsid w:val="00DB11E0"/>
    <w:rsid w:val="00DB459B"/>
    <w:rsid w:val="00DB4E91"/>
    <w:rsid w:val="00DB544E"/>
    <w:rsid w:val="00DB79B9"/>
    <w:rsid w:val="00DC280F"/>
    <w:rsid w:val="00DC52FD"/>
    <w:rsid w:val="00DC5403"/>
    <w:rsid w:val="00DC6667"/>
    <w:rsid w:val="00DD111E"/>
    <w:rsid w:val="00DD199B"/>
    <w:rsid w:val="00DD2545"/>
    <w:rsid w:val="00DD2C31"/>
    <w:rsid w:val="00DD2E22"/>
    <w:rsid w:val="00DD36AD"/>
    <w:rsid w:val="00DD3BC2"/>
    <w:rsid w:val="00DD6525"/>
    <w:rsid w:val="00DE0F42"/>
    <w:rsid w:val="00DE375F"/>
    <w:rsid w:val="00DE49BB"/>
    <w:rsid w:val="00DE49D8"/>
    <w:rsid w:val="00DE7A78"/>
    <w:rsid w:val="00DF0513"/>
    <w:rsid w:val="00DF0E9B"/>
    <w:rsid w:val="00DF1D1F"/>
    <w:rsid w:val="00DF45CD"/>
    <w:rsid w:val="00DF4EDC"/>
    <w:rsid w:val="00DF55B5"/>
    <w:rsid w:val="00DF5732"/>
    <w:rsid w:val="00DF617C"/>
    <w:rsid w:val="00DF6B24"/>
    <w:rsid w:val="00DF74CB"/>
    <w:rsid w:val="00DF7688"/>
    <w:rsid w:val="00E004F8"/>
    <w:rsid w:val="00E00A09"/>
    <w:rsid w:val="00E00DBD"/>
    <w:rsid w:val="00E01A7D"/>
    <w:rsid w:val="00E02931"/>
    <w:rsid w:val="00E02E0D"/>
    <w:rsid w:val="00E03775"/>
    <w:rsid w:val="00E04D3F"/>
    <w:rsid w:val="00E050F5"/>
    <w:rsid w:val="00E05116"/>
    <w:rsid w:val="00E06393"/>
    <w:rsid w:val="00E06DCA"/>
    <w:rsid w:val="00E07CC6"/>
    <w:rsid w:val="00E07E53"/>
    <w:rsid w:val="00E108C7"/>
    <w:rsid w:val="00E10AD0"/>
    <w:rsid w:val="00E11232"/>
    <w:rsid w:val="00E12451"/>
    <w:rsid w:val="00E13D95"/>
    <w:rsid w:val="00E13FE3"/>
    <w:rsid w:val="00E14FCA"/>
    <w:rsid w:val="00E15761"/>
    <w:rsid w:val="00E16881"/>
    <w:rsid w:val="00E20974"/>
    <w:rsid w:val="00E217A8"/>
    <w:rsid w:val="00E21F30"/>
    <w:rsid w:val="00E24981"/>
    <w:rsid w:val="00E2499E"/>
    <w:rsid w:val="00E25B4A"/>
    <w:rsid w:val="00E25E12"/>
    <w:rsid w:val="00E26EF3"/>
    <w:rsid w:val="00E27EA5"/>
    <w:rsid w:val="00E30B8E"/>
    <w:rsid w:val="00E34583"/>
    <w:rsid w:val="00E34946"/>
    <w:rsid w:val="00E34B06"/>
    <w:rsid w:val="00E34CD8"/>
    <w:rsid w:val="00E34EDF"/>
    <w:rsid w:val="00E36A88"/>
    <w:rsid w:val="00E40788"/>
    <w:rsid w:val="00E40E2E"/>
    <w:rsid w:val="00E4215F"/>
    <w:rsid w:val="00E42C9C"/>
    <w:rsid w:val="00E43039"/>
    <w:rsid w:val="00E43944"/>
    <w:rsid w:val="00E43C2E"/>
    <w:rsid w:val="00E43D8C"/>
    <w:rsid w:val="00E44BD0"/>
    <w:rsid w:val="00E44C80"/>
    <w:rsid w:val="00E45971"/>
    <w:rsid w:val="00E45BA6"/>
    <w:rsid w:val="00E471D3"/>
    <w:rsid w:val="00E47E61"/>
    <w:rsid w:val="00E5496B"/>
    <w:rsid w:val="00E564F3"/>
    <w:rsid w:val="00E5672B"/>
    <w:rsid w:val="00E57CD4"/>
    <w:rsid w:val="00E608E3"/>
    <w:rsid w:val="00E60F6D"/>
    <w:rsid w:val="00E60FA4"/>
    <w:rsid w:val="00E633B0"/>
    <w:rsid w:val="00E65139"/>
    <w:rsid w:val="00E66789"/>
    <w:rsid w:val="00E66C8D"/>
    <w:rsid w:val="00E67252"/>
    <w:rsid w:val="00E67615"/>
    <w:rsid w:val="00E712C0"/>
    <w:rsid w:val="00E72AE4"/>
    <w:rsid w:val="00E732FE"/>
    <w:rsid w:val="00E745B7"/>
    <w:rsid w:val="00E75AB6"/>
    <w:rsid w:val="00E769CD"/>
    <w:rsid w:val="00E810EC"/>
    <w:rsid w:val="00E817E4"/>
    <w:rsid w:val="00E849A9"/>
    <w:rsid w:val="00E84A55"/>
    <w:rsid w:val="00E869E4"/>
    <w:rsid w:val="00E86A2C"/>
    <w:rsid w:val="00E87055"/>
    <w:rsid w:val="00E900F2"/>
    <w:rsid w:val="00E91924"/>
    <w:rsid w:val="00E961E7"/>
    <w:rsid w:val="00E96D43"/>
    <w:rsid w:val="00E970B4"/>
    <w:rsid w:val="00E97173"/>
    <w:rsid w:val="00EA22E0"/>
    <w:rsid w:val="00EA2A1A"/>
    <w:rsid w:val="00EA2B53"/>
    <w:rsid w:val="00EA35C7"/>
    <w:rsid w:val="00EA3E1D"/>
    <w:rsid w:val="00EA4180"/>
    <w:rsid w:val="00EA5846"/>
    <w:rsid w:val="00EA6DC0"/>
    <w:rsid w:val="00EB05AE"/>
    <w:rsid w:val="00EB0DAD"/>
    <w:rsid w:val="00EB17BF"/>
    <w:rsid w:val="00EB3041"/>
    <w:rsid w:val="00EB5264"/>
    <w:rsid w:val="00EB558E"/>
    <w:rsid w:val="00EB69F4"/>
    <w:rsid w:val="00EC12FA"/>
    <w:rsid w:val="00EC1FDE"/>
    <w:rsid w:val="00EC2A34"/>
    <w:rsid w:val="00EC2C90"/>
    <w:rsid w:val="00EC2DF7"/>
    <w:rsid w:val="00EC44C3"/>
    <w:rsid w:val="00EC4D2F"/>
    <w:rsid w:val="00EC4E46"/>
    <w:rsid w:val="00EC537D"/>
    <w:rsid w:val="00EC6268"/>
    <w:rsid w:val="00EC7D40"/>
    <w:rsid w:val="00ED103A"/>
    <w:rsid w:val="00ED16A2"/>
    <w:rsid w:val="00ED207B"/>
    <w:rsid w:val="00ED3B67"/>
    <w:rsid w:val="00ED44C9"/>
    <w:rsid w:val="00ED4783"/>
    <w:rsid w:val="00ED48CA"/>
    <w:rsid w:val="00ED4D45"/>
    <w:rsid w:val="00ED6E59"/>
    <w:rsid w:val="00ED7878"/>
    <w:rsid w:val="00ED7B7F"/>
    <w:rsid w:val="00ED7CD2"/>
    <w:rsid w:val="00EE1F43"/>
    <w:rsid w:val="00EE3EF6"/>
    <w:rsid w:val="00EE3F6E"/>
    <w:rsid w:val="00EE4215"/>
    <w:rsid w:val="00EE518A"/>
    <w:rsid w:val="00EE5F17"/>
    <w:rsid w:val="00EE7399"/>
    <w:rsid w:val="00EF13DB"/>
    <w:rsid w:val="00EF1F36"/>
    <w:rsid w:val="00EF2AB8"/>
    <w:rsid w:val="00EF2FDD"/>
    <w:rsid w:val="00EF36AB"/>
    <w:rsid w:val="00EF3BC8"/>
    <w:rsid w:val="00EF4371"/>
    <w:rsid w:val="00EF43AF"/>
    <w:rsid w:val="00EF5194"/>
    <w:rsid w:val="00EF568F"/>
    <w:rsid w:val="00EF6CAC"/>
    <w:rsid w:val="00EF769E"/>
    <w:rsid w:val="00F0178B"/>
    <w:rsid w:val="00F03308"/>
    <w:rsid w:val="00F043AD"/>
    <w:rsid w:val="00F045D8"/>
    <w:rsid w:val="00F059A5"/>
    <w:rsid w:val="00F07ECB"/>
    <w:rsid w:val="00F10BFE"/>
    <w:rsid w:val="00F11F2E"/>
    <w:rsid w:val="00F13AE5"/>
    <w:rsid w:val="00F13B09"/>
    <w:rsid w:val="00F13D8D"/>
    <w:rsid w:val="00F1405E"/>
    <w:rsid w:val="00F14189"/>
    <w:rsid w:val="00F14B39"/>
    <w:rsid w:val="00F160B9"/>
    <w:rsid w:val="00F162D2"/>
    <w:rsid w:val="00F17074"/>
    <w:rsid w:val="00F17A60"/>
    <w:rsid w:val="00F202B3"/>
    <w:rsid w:val="00F203F6"/>
    <w:rsid w:val="00F204A6"/>
    <w:rsid w:val="00F213CE"/>
    <w:rsid w:val="00F22996"/>
    <w:rsid w:val="00F22D70"/>
    <w:rsid w:val="00F27D25"/>
    <w:rsid w:val="00F340A2"/>
    <w:rsid w:val="00F347B2"/>
    <w:rsid w:val="00F36FB8"/>
    <w:rsid w:val="00F4012D"/>
    <w:rsid w:val="00F402AC"/>
    <w:rsid w:val="00F4039B"/>
    <w:rsid w:val="00F4204E"/>
    <w:rsid w:val="00F45BFE"/>
    <w:rsid w:val="00F46D1D"/>
    <w:rsid w:val="00F5061E"/>
    <w:rsid w:val="00F50FDC"/>
    <w:rsid w:val="00F514DC"/>
    <w:rsid w:val="00F51832"/>
    <w:rsid w:val="00F537AD"/>
    <w:rsid w:val="00F560C7"/>
    <w:rsid w:val="00F56101"/>
    <w:rsid w:val="00F56BAE"/>
    <w:rsid w:val="00F61B85"/>
    <w:rsid w:val="00F6208B"/>
    <w:rsid w:val="00F6262F"/>
    <w:rsid w:val="00F6285A"/>
    <w:rsid w:val="00F64D99"/>
    <w:rsid w:val="00F656C0"/>
    <w:rsid w:val="00F657EC"/>
    <w:rsid w:val="00F65A6A"/>
    <w:rsid w:val="00F66363"/>
    <w:rsid w:val="00F70AD3"/>
    <w:rsid w:val="00F725E8"/>
    <w:rsid w:val="00F73017"/>
    <w:rsid w:val="00F73C84"/>
    <w:rsid w:val="00F744BA"/>
    <w:rsid w:val="00F76CE8"/>
    <w:rsid w:val="00F773AF"/>
    <w:rsid w:val="00F77F7E"/>
    <w:rsid w:val="00F814B2"/>
    <w:rsid w:val="00F81930"/>
    <w:rsid w:val="00F823F3"/>
    <w:rsid w:val="00F82A7A"/>
    <w:rsid w:val="00F8446B"/>
    <w:rsid w:val="00F85617"/>
    <w:rsid w:val="00F85F27"/>
    <w:rsid w:val="00F872B6"/>
    <w:rsid w:val="00F908CA"/>
    <w:rsid w:val="00F90A32"/>
    <w:rsid w:val="00F920DD"/>
    <w:rsid w:val="00F9214C"/>
    <w:rsid w:val="00F928B1"/>
    <w:rsid w:val="00F93EF6"/>
    <w:rsid w:val="00F9464F"/>
    <w:rsid w:val="00F952D1"/>
    <w:rsid w:val="00F95E5F"/>
    <w:rsid w:val="00F9600E"/>
    <w:rsid w:val="00F96203"/>
    <w:rsid w:val="00F9683C"/>
    <w:rsid w:val="00F96C33"/>
    <w:rsid w:val="00F96F54"/>
    <w:rsid w:val="00FA09C0"/>
    <w:rsid w:val="00FA0AEB"/>
    <w:rsid w:val="00FA0E7C"/>
    <w:rsid w:val="00FA2504"/>
    <w:rsid w:val="00FA29EE"/>
    <w:rsid w:val="00FA3A29"/>
    <w:rsid w:val="00FA4024"/>
    <w:rsid w:val="00FA4FC1"/>
    <w:rsid w:val="00FA538E"/>
    <w:rsid w:val="00FA6085"/>
    <w:rsid w:val="00FA6961"/>
    <w:rsid w:val="00FB04F8"/>
    <w:rsid w:val="00FB05C2"/>
    <w:rsid w:val="00FB1398"/>
    <w:rsid w:val="00FB3395"/>
    <w:rsid w:val="00FB45CB"/>
    <w:rsid w:val="00FB57AC"/>
    <w:rsid w:val="00FB5F8D"/>
    <w:rsid w:val="00FB65A5"/>
    <w:rsid w:val="00FB6A9A"/>
    <w:rsid w:val="00FB745E"/>
    <w:rsid w:val="00FC1C65"/>
    <w:rsid w:val="00FC2466"/>
    <w:rsid w:val="00FC5B54"/>
    <w:rsid w:val="00FC5E66"/>
    <w:rsid w:val="00FC6607"/>
    <w:rsid w:val="00FC7A5C"/>
    <w:rsid w:val="00FC7B83"/>
    <w:rsid w:val="00FD00D6"/>
    <w:rsid w:val="00FD017F"/>
    <w:rsid w:val="00FD0B0D"/>
    <w:rsid w:val="00FD2136"/>
    <w:rsid w:val="00FD3996"/>
    <w:rsid w:val="00FD4F34"/>
    <w:rsid w:val="00FD5F4D"/>
    <w:rsid w:val="00FD622F"/>
    <w:rsid w:val="00FD63BF"/>
    <w:rsid w:val="00FD6B18"/>
    <w:rsid w:val="00FD6E2F"/>
    <w:rsid w:val="00FD713D"/>
    <w:rsid w:val="00FE2630"/>
    <w:rsid w:val="00FE564F"/>
    <w:rsid w:val="00FE6247"/>
    <w:rsid w:val="00FE6D69"/>
    <w:rsid w:val="00FE79A1"/>
    <w:rsid w:val="00FE7A6B"/>
    <w:rsid w:val="00FF08ED"/>
    <w:rsid w:val="00FF286E"/>
    <w:rsid w:val="00FF2EF3"/>
    <w:rsid w:val="00FF341E"/>
    <w:rsid w:val="00FF381B"/>
    <w:rsid w:val="00FF3B0A"/>
    <w:rsid w:val="00FF49D4"/>
    <w:rsid w:val="00FF6047"/>
    <w:rsid w:val="00FF6A3B"/>
    <w:rsid w:val="01441B1F"/>
    <w:rsid w:val="017584CB"/>
    <w:rsid w:val="017769D6"/>
    <w:rsid w:val="019BF0A0"/>
    <w:rsid w:val="029C602F"/>
    <w:rsid w:val="02D2F016"/>
    <w:rsid w:val="02FBA606"/>
    <w:rsid w:val="03405FB5"/>
    <w:rsid w:val="0420538B"/>
    <w:rsid w:val="048EA2AA"/>
    <w:rsid w:val="04A8B639"/>
    <w:rsid w:val="05F19F69"/>
    <w:rsid w:val="062D50C0"/>
    <w:rsid w:val="08F8704C"/>
    <w:rsid w:val="0A04A50A"/>
    <w:rsid w:val="0A162790"/>
    <w:rsid w:val="0BC7E9D6"/>
    <w:rsid w:val="0C376E2C"/>
    <w:rsid w:val="0DE25AFC"/>
    <w:rsid w:val="0E9FCD23"/>
    <w:rsid w:val="12660AC7"/>
    <w:rsid w:val="1291002F"/>
    <w:rsid w:val="12CCFB43"/>
    <w:rsid w:val="13034711"/>
    <w:rsid w:val="1317B275"/>
    <w:rsid w:val="1483BC35"/>
    <w:rsid w:val="149D0278"/>
    <w:rsid w:val="157F80D3"/>
    <w:rsid w:val="15BCB572"/>
    <w:rsid w:val="1605CB59"/>
    <w:rsid w:val="164C557B"/>
    <w:rsid w:val="1699E998"/>
    <w:rsid w:val="16FCAA51"/>
    <w:rsid w:val="17CB7BD2"/>
    <w:rsid w:val="1898C1E5"/>
    <w:rsid w:val="194F9714"/>
    <w:rsid w:val="1950DC35"/>
    <w:rsid w:val="1963E136"/>
    <w:rsid w:val="1A6EB05A"/>
    <w:rsid w:val="1DBB0FBB"/>
    <w:rsid w:val="1DD78FE0"/>
    <w:rsid w:val="1E898127"/>
    <w:rsid w:val="208D6831"/>
    <w:rsid w:val="2197A4D8"/>
    <w:rsid w:val="22205CCF"/>
    <w:rsid w:val="224BA43F"/>
    <w:rsid w:val="2278EED4"/>
    <w:rsid w:val="24B72B89"/>
    <w:rsid w:val="24C2849C"/>
    <w:rsid w:val="24D04176"/>
    <w:rsid w:val="271C58F7"/>
    <w:rsid w:val="278992AE"/>
    <w:rsid w:val="2886D79B"/>
    <w:rsid w:val="28E68FC0"/>
    <w:rsid w:val="28F7CA20"/>
    <w:rsid w:val="2A39FA43"/>
    <w:rsid w:val="2AAD72F7"/>
    <w:rsid w:val="2ACE4AFA"/>
    <w:rsid w:val="2C8FF5A0"/>
    <w:rsid w:val="2EFFD4D2"/>
    <w:rsid w:val="2F54E0FF"/>
    <w:rsid w:val="2F838510"/>
    <w:rsid w:val="3094B4C7"/>
    <w:rsid w:val="32115CD9"/>
    <w:rsid w:val="32EE92AF"/>
    <w:rsid w:val="341DBFDA"/>
    <w:rsid w:val="34F346A2"/>
    <w:rsid w:val="367A75D9"/>
    <w:rsid w:val="3695B4A6"/>
    <w:rsid w:val="378ABB08"/>
    <w:rsid w:val="389C22AC"/>
    <w:rsid w:val="3933296E"/>
    <w:rsid w:val="39910EFE"/>
    <w:rsid w:val="3A6B89E7"/>
    <w:rsid w:val="3BE7417F"/>
    <w:rsid w:val="3CBAB646"/>
    <w:rsid w:val="3E779E21"/>
    <w:rsid w:val="3F88E92C"/>
    <w:rsid w:val="3FFEE3ED"/>
    <w:rsid w:val="410F7DAF"/>
    <w:rsid w:val="41D47F05"/>
    <w:rsid w:val="42183C38"/>
    <w:rsid w:val="423118B8"/>
    <w:rsid w:val="4281BAA3"/>
    <w:rsid w:val="43A8B970"/>
    <w:rsid w:val="447D4CB2"/>
    <w:rsid w:val="44A0E87A"/>
    <w:rsid w:val="4603A292"/>
    <w:rsid w:val="462F43EB"/>
    <w:rsid w:val="465154CF"/>
    <w:rsid w:val="46990B79"/>
    <w:rsid w:val="46AD8279"/>
    <w:rsid w:val="47E1442D"/>
    <w:rsid w:val="48324FB0"/>
    <w:rsid w:val="4870C3C9"/>
    <w:rsid w:val="496FDD03"/>
    <w:rsid w:val="4B047797"/>
    <w:rsid w:val="4D8B08C5"/>
    <w:rsid w:val="4E2E45CC"/>
    <w:rsid w:val="508CE6C5"/>
    <w:rsid w:val="5129F995"/>
    <w:rsid w:val="5316526A"/>
    <w:rsid w:val="540EFED6"/>
    <w:rsid w:val="545FEFC4"/>
    <w:rsid w:val="559234C8"/>
    <w:rsid w:val="55C0D388"/>
    <w:rsid w:val="55F52718"/>
    <w:rsid w:val="56882D07"/>
    <w:rsid w:val="5701481F"/>
    <w:rsid w:val="57469F98"/>
    <w:rsid w:val="58C26399"/>
    <w:rsid w:val="5C8CEC2C"/>
    <w:rsid w:val="5E69F11E"/>
    <w:rsid w:val="5E7FFA8A"/>
    <w:rsid w:val="5EF10698"/>
    <w:rsid w:val="5EF97122"/>
    <w:rsid w:val="5F4E0BCC"/>
    <w:rsid w:val="5F554C07"/>
    <w:rsid w:val="5F6DF262"/>
    <w:rsid w:val="60A410F0"/>
    <w:rsid w:val="60DD04D1"/>
    <w:rsid w:val="60E02C22"/>
    <w:rsid w:val="61F3BCA9"/>
    <w:rsid w:val="65B25C48"/>
    <w:rsid w:val="65C8B1D3"/>
    <w:rsid w:val="65CD784D"/>
    <w:rsid w:val="65D854AB"/>
    <w:rsid w:val="65FB0CB0"/>
    <w:rsid w:val="6681DD39"/>
    <w:rsid w:val="668E1583"/>
    <w:rsid w:val="67DD3FFD"/>
    <w:rsid w:val="683AA379"/>
    <w:rsid w:val="6B57F229"/>
    <w:rsid w:val="6C503F1A"/>
    <w:rsid w:val="6F40A91B"/>
    <w:rsid w:val="6F45FA33"/>
    <w:rsid w:val="70CB32E8"/>
    <w:rsid w:val="70E728C3"/>
    <w:rsid w:val="70FB7D67"/>
    <w:rsid w:val="718A066D"/>
    <w:rsid w:val="718A0AD3"/>
    <w:rsid w:val="72696129"/>
    <w:rsid w:val="73DC2F1C"/>
    <w:rsid w:val="74E3FAAC"/>
    <w:rsid w:val="754A0828"/>
    <w:rsid w:val="79D029C6"/>
    <w:rsid w:val="7AA4C533"/>
    <w:rsid w:val="7AB7FE32"/>
    <w:rsid w:val="7CDD61D4"/>
    <w:rsid w:val="7D664B09"/>
    <w:rsid w:val="7E23C9BD"/>
    <w:rsid w:val="7E83C416"/>
    <w:rsid w:val="7E8E6403"/>
    <w:rsid w:val="7F1D495F"/>
    <w:rsid w:val="7F9B4F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30CE1E"/>
  <w15:docId w15:val="{890B8D10-9C5B-41D9-8603-660DDBE57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2E4740"/>
    <w:rPr>
      <w:rFonts w:ascii="Arial" w:eastAsia="Arial" w:hAnsi="Arial" w:cs="Arial"/>
      <w:sz w:val="24"/>
    </w:rPr>
  </w:style>
  <w:style w:type="paragraph" w:styleId="Heading1">
    <w:name w:val="heading 1"/>
    <w:basedOn w:val="Normal"/>
    <w:link w:val="Heading1Char"/>
    <w:uiPriority w:val="1"/>
    <w:qFormat/>
    <w:rsid w:val="006A7075"/>
    <w:pPr>
      <w:spacing w:before="7"/>
      <w:outlineLvl w:val="0"/>
    </w:pPr>
    <w:rPr>
      <w:b/>
      <w:szCs w:val="23"/>
    </w:rPr>
  </w:style>
  <w:style w:type="paragraph" w:styleId="Heading2">
    <w:name w:val="heading 2"/>
    <w:basedOn w:val="Normal"/>
    <w:uiPriority w:val="1"/>
    <w:qFormat/>
    <w:pPr>
      <w:spacing w:before="85"/>
      <w:outlineLvl w:val="1"/>
    </w:pPr>
  </w:style>
  <w:style w:type="paragraph" w:styleId="Heading3">
    <w:name w:val="heading 3"/>
    <w:basedOn w:val="Normal"/>
    <w:uiPriority w:val="1"/>
    <w:qFormat/>
    <w:pPr>
      <w:ind w:left="161"/>
      <w:outlineLvl w:val="2"/>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0"/>
      <w:szCs w:val="20"/>
    </w:rPr>
  </w:style>
  <w:style w:type="paragraph" w:styleId="ListParagraph">
    <w:name w:val="List Paragraph"/>
    <w:basedOn w:val="Normal"/>
    <w:uiPriority w:val="34"/>
    <w:qFormat/>
    <w:pPr>
      <w:ind w:left="815" w:hanging="348"/>
    </w:pPr>
  </w:style>
  <w:style w:type="paragraph" w:customStyle="1" w:styleId="TableParagraph">
    <w:name w:val="Table Paragraph"/>
    <w:basedOn w:val="Normal"/>
    <w:uiPriority w:val="1"/>
    <w:qFormat/>
    <w:rPr>
      <w:rFonts w:ascii="Times New Roman" w:eastAsia="Times New Roman" w:hAnsi="Times New Roman" w:cs="Times New Roman"/>
    </w:rPr>
  </w:style>
  <w:style w:type="paragraph" w:styleId="Header">
    <w:name w:val="header"/>
    <w:basedOn w:val="Normal"/>
    <w:link w:val="HeaderChar"/>
    <w:uiPriority w:val="99"/>
    <w:unhideWhenUsed/>
    <w:rsid w:val="00D02055"/>
    <w:pPr>
      <w:tabs>
        <w:tab w:val="center" w:pos="4680"/>
        <w:tab w:val="right" w:pos="9360"/>
      </w:tabs>
    </w:pPr>
  </w:style>
  <w:style w:type="character" w:customStyle="1" w:styleId="HeaderChar">
    <w:name w:val="Header Char"/>
    <w:basedOn w:val="DefaultParagraphFont"/>
    <w:link w:val="Header"/>
    <w:uiPriority w:val="99"/>
    <w:rsid w:val="00D02055"/>
    <w:rPr>
      <w:rFonts w:ascii="Arial" w:eastAsia="Arial" w:hAnsi="Arial" w:cs="Arial"/>
    </w:rPr>
  </w:style>
  <w:style w:type="paragraph" w:styleId="Footer">
    <w:name w:val="footer"/>
    <w:basedOn w:val="Normal"/>
    <w:link w:val="FooterChar"/>
    <w:uiPriority w:val="99"/>
    <w:unhideWhenUsed/>
    <w:rsid w:val="00D02055"/>
    <w:pPr>
      <w:tabs>
        <w:tab w:val="center" w:pos="4680"/>
        <w:tab w:val="right" w:pos="9360"/>
      </w:tabs>
    </w:pPr>
  </w:style>
  <w:style w:type="character" w:customStyle="1" w:styleId="FooterChar">
    <w:name w:val="Footer Char"/>
    <w:basedOn w:val="DefaultParagraphFont"/>
    <w:link w:val="Footer"/>
    <w:uiPriority w:val="99"/>
    <w:rsid w:val="00D02055"/>
    <w:rPr>
      <w:rFonts w:ascii="Arial" w:eastAsia="Arial" w:hAnsi="Arial" w:cs="Arial"/>
    </w:rPr>
  </w:style>
  <w:style w:type="character" w:customStyle="1" w:styleId="BodyTextChar">
    <w:name w:val="Body Text Char"/>
    <w:basedOn w:val="DefaultParagraphFont"/>
    <w:link w:val="BodyText"/>
    <w:uiPriority w:val="1"/>
    <w:rsid w:val="00D02055"/>
    <w:rPr>
      <w:rFonts w:ascii="Arial" w:eastAsia="Arial" w:hAnsi="Arial" w:cs="Arial"/>
      <w:sz w:val="20"/>
      <w:szCs w:val="20"/>
    </w:rPr>
  </w:style>
  <w:style w:type="table" w:styleId="TableGrid">
    <w:name w:val="Table Grid"/>
    <w:basedOn w:val="TableNormal"/>
    <w:uiPriority w:val="39"/>
    <w:rsid w:val="008862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400C5"/>
    <w:pPr>
      <w:keepNext/>
      <w:keepLines/>
      <w:widowControl/>
      <w:autoSpaceDE/>
      <w:autoSpaceDN/>
      <w:spacing w:before="240" w:line="259" w:lineRule="auto"/>
      <w:outlineLvl w:val="9"/>
    </w:pPr>
    <w:rPr>
      <w:rFonts w:asciiTheme="majorHAnsi" w:eastAsiaTheme="majorEastAsia" w:hAnsiTheme="majorHAnsi" w:cstheme="majorBidi"/>
      <w:b w:val="0"/>
      <w:color w:val="365F91" w:themeColor="accent1" w:themeShade="BF"/>
      <w:sz w:val="32"/>
      <w:szCs w:val="32"/>
    </w:rPr>
  </w:style>
  <w:style w:type="paragraph" w:styleId="TOC1">
    <w:name w:val="toc 1"/>
    <w:basedOn w:val="Normal"/>
    <w:next w:val="Normal"/>
    <w:autoRedefine/>
    <w:uiPriority w:val="39"/>
    <w:unhideWhenUsed/>
    <w:rsid w:val="007A68E2"/>
    <w:pPr>
      <w:tabs>
        <w:tab w:val="right" w:leader="dot" w:pos="10214"/>
      </w:tabs>
      <w:spacing w:after="100"/>
    </w:pPr>
  </w:style>
  <w:style w:type="character" w:styleId="Hyperlink">
    <w:name w:val="Hyperlink"/>
    <w:basedOn w:val="DefaultParagraphFont"/>
    <w:uiPriority w:val="99"/>
    <w:unhideWhenUsed/>
    <w:rsid w:val="00B400C5"/>
    <w:rPr>
      <w:color w:val="0000FF" w:themeColor="hyperlink"/>
      <w:u w:val="single"/>
    </w:rPr>
  </w:style>
  <w:style w:type="paragraph" w:customStyle="1" w:styleId="paragraph">
    <w:name w:val="paragraph"/>
    <w:basedOn w:val="Normal"/>
    <w:rsid w:val="00776204"/>
    <w:pPr>
      <w:widowControl/>
      <w:autoSpaceDE/>
      <w:autoSpaceDN/>
      <w:spacing w:before="100" w:beforeAutospacing="1" w:after="100" w:afterAutospacing="1"/>
    </w:pPr>
    <w:rPr>
      <w:rFonts w:ascii="Times New Roman" w:eastAsia="Times New Roman" w:hAnsi="Times New Roman" w:cs="Times New Roman"/>
      <w:szCs w:val="24"/>
    </w:rPr>
  </w:style>
  <w:style w:type="character" w:customStyle="1" w:styleId="findhit">
    <w:name w:val="findhit"/>
    <w:basedOn w:val="DefaultParagraphFont"/>
    <w:rsid w:val="00776204"/>
  </w:style>
  <w:style w:type="character" w:customStyle="1" w:styleId="normaltextrun">
    <w:name w:val="normaltextrun"/>
    <w:basedOn w:val="DefaultParagraphFont"/>
    <w:rsid w:val="00776204"/>
  </w:style>
  <w:style w:type="character" w:customStyle="1" w:styleId="eop">
    <w:name w:val="eop"/>
    <w:basedOn w:val="DefaultParagraphFont"/>
    <w:rsid w:val="00776204"/>
  </w:style>
  <w:style w:type="paragraph" w:styleId="Revision">
    <w:name w:val="Revision"/>
    <w:hidden/>
    <w:uiPriority w:val="99"/>
    <w:semiHidden/>
    <w:rsid w:val="00E21F30"/>
    <w:pPr>
      <w:widowControl/>
      <w:autoSpaceDE/>
      <w:autoSpaceDN/>
    </w:pPr>
    <w:rPr>
      <w:rFonts w:ascii="Arial" w:eastAsia="Arial" w:hAnsi="Arial" w:cs="Arial"/>
    </w:rPr>
  </w:style>
  <w:style w:type="character" w:styleId="CommentReference">
    <w:name w:val="annotation reference"/>
    <w:basedOn w:val="DefaultParagraphFont"/>
    <w:uiPriority w:val="99"/>
    <w:semiHidden/>
    <w:unhideWhenUsed/>
    <w:rsid w:val="006E6B70"/>
    <w:rPr>
      <w:sz w:val="16"/>
      <w:szCs w:val="16"/>
    </w:rPr>
  </w:style>
  <w:style w:type="paragraph" w:styleId="CommentText">
    <w:name w:val="annotation text"/>
    <w:basedOn w:val="Normal"/>
    <w:link w:val="CommentTextChar"/>
    <w:uiPriority w:val="99"/>
    <w:semiHidden/>
    <w:unhideWhenUsed/>
    <w:rsid w:val="006E6B70"/>
    <w:rPr>
      <w:sz w:val="20"/>
      <w:szCs w:val="20"/>
    </w:rPr>
  </w:style>
  <w:style w:type="character" w:customStyle="1" w:styleId="CommentTextChar">
    <w:name w:val="Comment Text Char"/>
    <w:basedOn w:val="DefaultParagraphFont"/>
    <w:link w:val="CommentText"/>
    <w:uiPriority w:val="99"/>
    <w:semiHidden/>
    <w:rsid w:val="006E6B70"/>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6E6B70"/>
    <w:rPr>
      <w:b/>
      <w:bCs/>
    </w:rPr>
  </w:style>
  <w:style w:type="character" w:customStyle="1" w:styleId="CommentSubjectChar">
    <w:name w:val="Comment Subject Char"/>
    <w:basedOn w:val="CommentTextChar"/>
    <w:link w:val="CommentSubject"/>
    <w:uiPriority w:val="99"/>
    <w:semiHidden/>
    <w:rsid w:val="006E6B70"/>
    <w:rPr>
      <w:rFonts w:ascii="Arial" w:eastAsia="Arial" w:hAnsi="Arial" w:cs="Arial"/>
      <w:b/>
      <w:bCs/>
      <w:sz w:val="20"/>
      <w:szCs w:val="20"/>
    </w:rPr>
  </w:style>
  <w:style w:type="character" w:styleId="UnresolvedMention">
    <w:name w:val="Unresolved Mention"/>
    <w:basedOn w:val="DefaultParagraphFont"/>
    <w:uiPriority w:val="99"/>
    <w:semiHidden/>
    <w:unhideWhenUsed/>
    <w:rsid w:val="00123D72"/>
    <w:rPr>
      <w:color w:val="605E5C"/>
      <w:shd w:val="clear" w:color="auto" w:fill="E1DFDD"/>
    </w:rPr>
  </w:style>
  <w:style w:type="paragraph" w:styleId="NormalWeb">
    <w:name w:val="Normal (Web)"/>
    <w:basedOn w:val="Normal"/>
    <w:uiPriority w:val="99"/>
    <w:semiHidden/>
    <w:unhideWhenUsed/>
    <w:rsid w:val="009F0BC8"/>
    <w:pPr>
      <w:widowControl/>
      <w:autoSpaceDE/>
      <w:autoSpaceDN/>
      <w:spacing w:before="100" w:beforeAutospacing="1" w:after="100" w:afterAutospacing="1"/>
    </w:pPr>
    <w:rPr>
      <w:rFonts w:ascii="Times New Roman" w:eastAsia="Times New Roman" w:hAnsi="Times New Roman" w:cs="Times New Roman"/>
      <w:szCs w:val="24"/>
    </w:rPr>
  </w:style>
  <w:style w:type="character" w:styleId="Strong">
    <w:name w:val="Strong"/>
    <w:basedOn w:val="DefaultParagraphFont"/>
    <w:uiPriority w:val="22"/>
    <w:qFormat/>
    <w:rsid w:val="00B30213"/>
    <w:rPr>
      <w:b/>
      <w:bCs/>
    </w:rPr>
  </w:style>
  <w:style w:type="character" w:customStyle="1" w:styleId="Heading1Char">
    <w:name w:val="Heading 1 Char"/>
    <w:basedOn w:val="DefaultParagraphFont"/>
    <w:link w:val="Heading1"/>
    <w:uiPriority w:val="1"/>
    <w:rsid w:val="00051CEE"/>
    <w:rPr>
      <w:rFonts w:ascii="Arial" w:eastAsia="Arial" w:hAnsi="Arial" w:cs="Arial"/>
      <w:b/>
      <w:sz w:val="24"/>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354706">
      <w:bodyDiv w:val="1"/>
      <w:marLeft w:val="0"/>
      <w:marRight w:val="0"/>
      <w:marTop w:val="0"/>
      <w:marBottom w:val="0"/>
      <w:divBdr>
        <w:top w:val="none" w:sz="0" w:space="0" w:color="auto"/>
        <w:left w:val="none" w:sz="0" w:space="0" w:color="auto"/>
        <w:bottom w:val="none" w:sz="0" w:space="0" w:color="auto"/>
        <w:right w:val="none" w:sz="0" w:space="0" w:color="auto"/>
      </w:divBdr>
    </w:div>
    <w:div w:id="54084572">
      <w:bodyDiv w:val="1"/>
      <w:marLeft w:val="0"/>
      <w:marRight w:val="0"/>
      <w:marTop w:val="0"/>
      <w:marBottom w:val="0"/>
      <w:divBdr>
        <w:top w:val="none" w:sz="0" w:space="0" w:color="auto"/>
        <w:left w:val="none" w:sz="0" w:space="0" w:color="auto"/>
        <w:bottom w:val="none" w:sz="0" w:space="0" w:color="auto"/>
        <w:right w:val="none" w:sz="0" w:space="0" w:color="auto"/>
      </w:divBdr>
    </w:div>
    <w:div w:id="133762843">
      <w:bodyDiv w:val="1"/>
      <w:marLeft w:val="0"/>
      <w:marRight w:val="0"/>
      <w:marTop w:val="0"/>
      <w:marBottom w:val="0"/>
      <w:divBdr>
        <w:top w:val="none" w:sz="0" w:space="0" w:color="auto"/>
        <w:left w:val="none" w:sz="0" w:space="0" w:color="auto"/>
        <w:bottom w:val="none" w:sz="0" w:space="0" w:color="auto"/>
        <w:right w:val="none" w:sz="0" w:space="0" w:color="auto"/>
      </w:divBdr>
    </w:div>
    <w:div w:id="229653434">
      <w:bodyDiv w:val="1"/>
      <w:marLeft w:val="0"/>
      <w:marRight w:val="0"/>
      <w:marTop w:val="0"/>
      <w:marBottom w:val="0"/>
      <w:divBdr>
        <w:top w:val="none" w:sz="0" w:space="0" w:color="auto"/>
        <w:left w:val="none" w:sz="0" w:space="0" w:color="auto"/>
        <w:bottom w:val="none" w:sz="0" w:space="0" w:color="auto"/>
        <w:right w:val="none" w:sz="0" w:space="0" w:color="auto"/>
      </w:divBdr>
    </w:div>
    <w:div w:id="282268174">
      <w:bodyDiv w:val="1"/>
      <w:marLeft w:val="0"/>
      <w:marRight w:val="0"/>
      <w:marTop w:val="0"/>
      <w:marBottom w:val="0"/>
      <w:divBdr>
        <w:top w:val="none" w:sz="0" w:space="0" w:color="auto"/>
        <w:left w:val="none" w:sz="0" w:space="0" w:color="auto"/>
        <w:bottom w:val="none" w:sz="0" w:space="0" w:color="auto"/>
        <w:right w:val="none" w:sz="0" w:space="0" w:color="auto"/>
      </w:divBdr>
    </w:div>
    <w:div w:id="319699155">
      <w:bodyDiv w:val="1"/>
      <w:marLeft w:val="0"/>
      <w:marRight w:val="0"/>
      <w:marTop w:val="0"/>
      <w:marBottom w:val="0"/>
      <w:divBdr>
        <w:top w:val="none" w:sz="0" w:space="0" w:color="auto"/>
        <w:left w:val="none" w:sz="0" w:space="0" w:color="auto"/>
        <w:bottom w:val="none" w:sz="0" w:space="0" w:color="auto"/>
        <w:right w:val="none" w:sz="0" w:space="0" w:color="auto"/>
      </w:divBdr>
      <w:divsChild>
        <w:div w:id="1806072828">
          <w:marLeft w:val="0"/>
          <w:marRight w:val="0"/>
          <w:marTop w:val="0"/>
          <w:marBottom w:val="0"/>
          <w:divBdr>
            <w:top w:val="none" w:sz="0" w:space="0" w:color="auto"/>
            <w:left w:val="none" w:sz="0" w:space="0" w:color="auto"/>
            <w:bottom w:val="none" w:sz="0" w:space="0" w:color="auto"/>
            <w:right w:val="none" w:sz="0" w:space="0" w:color="auto"/>
          </w:divBdr>
        </w:div>
      </w:divsChild>
    </w:div>
    <w:div w:id="485585438">
      <w:bodyDiv w:val="1"/>
      <w:marLeft w:val="0"/>
      <w:marRight w:val="0"/>
      <w:marTop w:val="0"/>
      <w:marBottom w:val="0"/>
      <w:divBdr>
        <w:top w:val="none" w:sz="0" w:space="0" w:color="auto"/>
        <w:left w:val="none" w:sz="0" w:space="0" w:color="auto"/>
        <w:bottom w:val="none" w:sz="0" w:space="0" w:color="auto"/>
        <w:right w:val="none" w:sz="0" w:space="0" w:color="auto"/>
      </w:divBdr>
      <w:divsChild>
        <w:div w:id="1465542624">
          <w:marLeft w:val="0"/>
          <w:marRight w:val="0"/>
          <w:marTop w:val="0"/>
          <w:marBottom w:val="0"/>
          <w:divBdr>
            <w:top w:val="none" w:sz="0" w:space="0" w:color="auto"/>
            <w:left w:val="none" w:sz="0" w:space="0" w:color="auto"/>
            <w:bottom w:val="none" w:sz="0" w:space="0" w:color="auto"/>
            <w:right w:val="none" w:sz="0" w:space="0" w:color="auto"/>
          </w:divBdr>
        </w:div>
      </w:divsChild>
    </w:div>
    <w:div w:id="563831255">
      <w:bodyDiv w:val="1"/>
      <w:marLeft w:val="0"/>
      <w:marRight w:val="0"/>
      <w:marTop w:val="0"/>
      <w:marBottom w:val="0"/>
      <w:divBdr>
        <w:top w:val="none" w:sz="0" w:space="0" w:color="auto"/>
        <w:left w:val="none" w:sz="0" w:space="0" w:color="auto"/>
        <w:bottom w:val="none" w:sz="0" w:space="0" w:color="auto"/>
        <w:right w:val="none" w:sz="0" w:space="0" w:color="auto"/>
      </w:divBdr>
    </w:div>
    <w:div w:id="639773926">
      <w:bodyDiv w:val="1"/>
      <w:marLeft w:val="0"/>
      <w:marRight w:val="0"/>
      <w:marTop w:val="0"/>
      <w:marBottom w:val="0"/>
      <w:divBdr>
        <w:top w:val="none" w:sz="0" w:space="0" w:color="auto"/>
        <w:left w:val="none" w:sz="0" w:space="0" w:color="auto"/>
        <w:bottom w:val="none" w:sz="0" w:space="0" w:color="auto"/>
        <w:right w:val="none" w:sz="0" w:space="0" w:color="auto"/>
      </w:divBdr>
      <w:divsChild>
        <w:div w:id="133085">
          <w:marLeft w:val="0"/>
          <w:marRight w:val="0"/>
          <w:marTop w:val="0"/>
          <w:marBottom w:val="0"/>
          <w:divBdr>
            <w:top w:val="none" w:sz="0" w:space="0" w:color="auto"/>
            <w:left w:val="none" w:sz="0" w:space="0" w:color="auto"/>
            <w:bottom w:val="none" w:sz="0" w:space="0" w:color="auto"/>
            <w:right w:val="none" w:sz="0" w:space="0" w:color="auto"/>
          </w:divBdr>
        </w:div>
        <w:div w:id="107164249">
          <w:marLeft w:val="0"/>
          <w:marRight w:val="0"/>
          <w:marTop w:val="0"/>
          <w:marBottom w:val="0"/>
          <w:divBdr>
            <w:top w:val="none" w:sz="0" w:space="0" w:color="auto"/>
            <w:left w:val="none" w:sz="0" w:space="0" w:color="auto"/>
            <w:bottom w:val="none" w:sz="0" w:space="0" w:color="auto"/>
            <w:right w:val="none" w:sz="0" w:space="0" w:color="auto"/>
          </w:divBdr>
        </w:div>
        <w:div w:id="225338552">
          <w:marLeft w:val="0"/>
          <w:marRight w:val="0"/>
          <w:marTop w:val="0"/>
          <w:marBottom w:val="0"/>
          <w:divBdr>
            <w:top w:val="none" w:sz="0" w:space="0" w:color="auto"/>
            <w:left w:val="none" w:sz="0" w:space="0" w:color="auto"/>
            <w:bottom w:val="none" w:sz="0" w:space="0" w:color="auto"/>
            <w:right w:val="none" w:sz="0" w:space="0" w:color="auto"/>
          </w:divBdr>
        </w:div>
        <w:div w:id="957951373">
          <w:marLeft w:val="0"/>
          <w:marRight w:val="0"/>
          <w:marTop w:val="0"/>
          <w:marBottom w:val="0"/>
          <w:divBdr>
            <w:top w:val="none" w:sz="0" w:space="0" w:color="auto"/>
            <w:left w:val="none" w:sz="0" w:space="0" w:color="auto"/>
            <w:bottom w:val="none" w:sz="0" w:space="0" w:color="auto"/>
            <w:right w:val="none" w:sz="0" w:space="0" w:color="auto"/>
          </w:divBdr>
        </w:div>
        <w:div w:id="1117985074">
          <w:marLeft w:val="0"/>
          <w:marRight w:val="0"/>
          <w:marTop w:val="0"/>
          <w:marBottom w:val="0"/>
          <w:divBdr>
            <w:top w:val="none" w:sz="0" w:space="0" w:color="auto"/>
            <w:left w:val="none" w:sz="0" w:space="0" w:color="auto"/>
            <w:bottom w:val="none" w:sz="0" w:space="0" w:color="auto"/>
            <w:right w:val="none" w:sz="0" w:space="0" w:color="auto"/>
          </w:divBdr>
        </w:div>
        <w:div w:id="1189024979">
          <w:marLeft w:val="0"/>
          <w:marRight w:val="0"/>
          <w:marTop w:val="0"/>
          <w:marBottom w:val="0"/>
          <w:divBdr>
            <w:top w:val="none" w:sz="0" w:space="0" w:color="auto"/>
            <w:left w:val="none" w:sz="0" w:space="0" w:color="auto"/>
            <w:bottom w:val="none" w:sz="0" w:space="0" w:color="auto"/>
            <w:right w:val="none" w:sz="0" w:space="0" w:color="auto"/>
          </w:divBdr>
        </w:div>
        <w:div w:id="2057926546">
          <w:marLeft w:val="0"/>
          <w:marRight w:val="0"/>
          <w:marTop w:val="0"/>
          <w:marBottom w:val="0"/>
          <w:divBdr>
            <w:top w:val="none" w:sz="0" w:space="0" w:color="auto"/>
            <w:left w:val="none" w:sz="0" w:space="0" w:color="auto"/>
            <w:bottom w:val="none" w:sz="0" w:space="0" w:color="auto"/>
            <w:right w:val="none" w:sz="0" w:space="0" w:color="auto"/>
          </w:divBdr>
        </w:div>
      </w:divsChild>
    </w:div>
    <w:div w:id="677316719">
      <w:bodyDiv w:val="1"/>
      <w:marLeft w:val="0"/>
      <w:marRight w:val="0"/>
      <w:marTop w:val="0"/>
      <w:marBottom w:val="0"/>
      <w:divBdr>
        <w:top w:val="none" w:sz="0" w:space="0" w:color="auto"/>
        <w:left w:val="none" w:sz="0" w:space="0" w:color="auto"/>
        <w:bottom w:val="none" w:sz="0" w:space="0" w:color="auto"/>
        <w:right w:val="none" w:sz="0" w:space="0" w:color="auto"/>
      </w:divBdr>
    </w:div>
    <w:div w:id="697120265">
      <w:bodyDiv w:val="1"/>
      <w:marLeft w:val="0"/>
      <w:marRight w:val="0"/>
      <w:marTop w:val="0"/>
      <w:marBottom w:val="0"/>
      <w:divBdr>
        <w:top w:val="none" w:sz="0" w:space="0" w:color="auto"/>
        <w:left w:val="none" w:sz="0" w:space="0" w:color="auto"/>
        <w:bottom w:val="none" w:sz="0" w:space="0" w:color="auto"/>
        <w:right w:val="none" w:sz="0" w:space="0" w:color="auto"/>
      </w:divBdr>
    </w:div>
    <w:div w:id="790050902">
      <w:bodyDiv w:val="1"/>
      <w:marLeft w:val="0"/>
      <w:marRight w:val="0"/>
      <w:marTop w:val="0"/>
      <w:marBottom w:val="0"/>
      <w:divBdr>
        <w:top w:val="none" w:sz="0" w:space="0" w:color="auto"/>
        <w:left w:val="none" w:sz="0" w:space="0" w:color="auto"/>
        <w:bottom w:val="none" w:sz="0" w:space="0" w:color="auto"/>
        <w:right w:val="none" w:sz="0" w:space="0" w:color="auto"/>
      </w:divBdr>
    </w:div>
    <w:div w:id="809251745">
      <w:bodyDiv w:val="1"/>
      <w:marLeft w:val="0"/>
      <w:marRight w:val="0"/>
      <w:marTop w:val="0"/>
      <w:marBottom w:val="0"/>
      <w:divBdr>
        <w:top w:val="none" w:sz="0" w:space="0" w:color="auto"/>
        <w:left w:val="none" w:sz="0" w:space="0" w:color="auto"/>
        <w:bottom w:val="none" w:sz="0" w:space="0" w:color="auto"/>
        <w:right w:val="none" w:sz="0" w:space="0" w:color="auto"/>
      </w:divBdr>
    </w:div>
    <w:div w:id="1100415006">
      <w:bodyDiv w:val="1"/>
      <w:marLeft w:val="0"/>
      <w:marRight w:val="0"/>
      <w:marTop w:val="0"/>
      <w:marBottom w:val="0"/>
      <w:divBdr>
        <w:top w:val="none" w:sz="0" w:space="0" w:color="auto"/>
        <w:left w:val="none" w:sz="0" w:space="0" w:color="auto"/>
        <w:bottom w:val="none" w:sz="0" w:space="0" w:color="auto"/>
        <w:right w:val="none" w:sz="0" w:space="0" w:color="auto"/>
      </w:divBdr>
    </w:div>
    <w:div w:id="1433278586">
      <w:bodyDiv w:val="1"/>
      <w:marLeft w:val="0"/>
      <w:marRight w:val="0"/>
      <w:marTop w:val="0"/>
      <w:marBottom w:val="0"/>
      <w:divBdr>
        <w:top w:val="none" w:sz="0" w:space="0" w:color="auto"/>
        <w:left w:val="none" w:sz="0" w:space="0" w:color="auto"/>
        <w:bottom w:val="none" w:sz="0" w:space="0" w:color="auto"/>
        <w:right w:val="none" w:sz="0" w:space="0" w:color="auto"/>
      </w:divBdr>
    </w:div>
    <w:div w:id="1436704353">
      <w:bodyDiv w:val="1"/>
      <w:marLeft w:val="0"/>
      <w:marRight w:val="0"/>
      <w:marTop w:val="0"/>
      <w:marBottom w:val="0"/>
      <w:divBdr>
        <w:top w:val="none" w:sz="0" w:space="0" w:color="auto"/>
        <w:left w:val="none" w:sz="0" w:space="0" w:color="auto"/>
        <w:bottom w:val="none" w:sz="0" w:space="0" w:color="auto"/>
        <w:right w:val="none" w:sz="0" w:space="0" w:color="auto"/>
      </w:divBdr>
      <w:divsChild>
        <w:div w:id="274410598">
          <w:marLeft w:val="0"/>
          <w:marRight w:val="0"/>
          <w:marTop w:val="0"/>
          <w:marBottom w:val="0"/>
          <w:divBdr>
            <w:top w:val="none" w:sz="0" w:space="0" w:color="auto"/>
            <w:left w:val="none" w:sz="0" w:space="0" w:color="auto"/>
            <w:bottom w:val="none" w:sz="0" w:space="0" w:color="auto"/>
            <w:right w:val="none" w:sz="0" w:space="0" w:color="auto"/>
          </w:divBdr>
        </w:div>
      </w:divsChild>
    </w:div>
    <w:div w:id="1739135550">
      <w:bodyDiv w:val="1"/>
      <w:marLeft w:val="0"/>
      <w:marRight w:val="0"/>
      <w:marTop w:val="0"/>
      <w:marBottom w:val="0"/>
      <w:divBdr>
        <w:top w:val="none" w:sz="0" w:space="0" w:color="auto"/>
        <w:left w:val="none" w:sz="0" w:space="0" w:color="auto"/>
        <w:bottom w:val="none" w:sz="0" w:space="0" w:color="auto"/>
        <w:right w:val="none" w:sz="0" w:space="0" w:color="auto"/>
      </w:divBdr>
      <w:divsChild>
        <w:div w:id="516697210">
          <w:marLeft w:val="0"/>
          <w:marRight w:val="0"/>
          <w:marTop w:val="0"/>
          <w:marBottom w:val="0"/>
          <w:divBdr>
            <w:top w:val="none" w:sz="0" w:space="0" w:color="auto"/>
            <w:left w:val="none" w:sz="0" w:space="0" w:color="auto"/>
            <w:bottom w:val="none" w:sz="0" w:space="0" w:color="auto"/>
            <w:right w:val="none" w:sz="0" w:space="0" w:color="auto"/>
          </w:divBdr>
        </w:div>
      </w:divsChild>
    </w:div>
    <w:div w:id="1970670273">
      <w:bodyDiv w:val="1"/>
      <w:marLeft w:val="0"/>
      <w:marRight w:val="0"/>
      <w:marTop w:val="0"/>
      <w:marBottom w:val="0"/>
      <w:divBdr>
        <w:top w:val="none" w:sz="0" w:space="0" w:color="auto"/>
        <w:left w:val="none" w:sz="0" w:space="0" w:color="auto"/>
        <w:bottom w:val="none" w:sz="0" w:space="0" w:color="auto"/>
        <w:right w:val="none" w:sz="0" w:space="0" w:color="auto"/>
      </w:divBdr>
    </w:div>
    <w:div w:id="2071993905">
      <w:bodyDiv w:val="1"/>
      <w:marLeft w:val="0"/>
      <w:marRight w:val="0"/>
      <w:marTop w:val="0"/>
      <w:marBottom w:val="0"/>
      <w:divBdr>
        <w:top w:val="none" w:sz="0" w:space="0" w:color="auto"/>
        <w:left w:val="none" w:sz="0" w:space="0" w:color="auto"/>
        <w:bottom w:val="none" w:sz="0" w:space="0" w:color="auto"/>
        <w:right w:val="none" w:sz="0" w:space="0" w:color="auto"/>
      </w:divBdr>
    </w:div>
    <w:div w:id="21309740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shley.hawkins@entrustsol.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andy.cantrell@entrustsol.com"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microsoft.com/office/2020/10/relationships/intelligence" Target="intelligence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otes_x002f_Comments xmlns="d2b5d25f-2655-40b3-b974-6f6cad04e3f4" xsi:nil="true"/>
    <TaxCatchAll xmlns="fabdc9d4-0c21-4045-bff7-92f4b8a28d70" xsi:nil="true"/>
    <lcf76f155ced4ddcb4097134ff3c332f xmlns="d2b5d25f-2655-40b3-b974-6f6cad04e3f4">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4231BBA0A886A943AED532922C0C4972" ma:contentTypeVersion="19" ma:contentTypeDescription="Create a new document." ma:contentTypeScope="" ma:versionID="d0add5f663fa87e6b98b2da196c49b41">
  <xsd:schema xmlns:xsd="http://www.w3.org/2001/XMLSchema" xmlns:xs="http://www.w3.org/2001/XMLSchema" xmlns:p="http://schemas.microsoft.com/office/2006/metadata/properties" xmlns:ns2="d2b5d25f-2655-40b3-b974-6f6cad04e3f4" xmlns:ns3="fabdc9d4-0c21-4045-bff7-92f4b8a28d70" targetNamespace="http://schemas.microsoft.com/office/2006/metadata/properties" ma:root="true" ma:fieldsID="a35645b2f74c366108c7cadb909fe44d" ns2:_="" ns3:_="">
    <xsd:import namespace="d2b5d25f-2655-40b3-b974-6f6cad04e3f4"/>
    <xsd:import namespace="fabdc9d4-0c21-4045-bff7-92f4b8a28d70"/>
    <xsd:element name="properties">
      <xsd:complexType>
        <xsd:sequence>
          <xsd:element name="documentManagement">
            <xsd:complexType>
              <xsd:all>
                <xsd:element ref="ns2:MediaServiceMetadata" minOccurs="0"/>
                <xsd:element ref="ns2:MediaServiceFastMetadata" minOccurs="0"/>
                <xsd:element ref="ns2:Notes_x002f_Comments"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3:TaxCatchAll" minOccurs="0"/>
                <xsd:element ref="ns2:MediaServiceGenerationTime" minOccurs="0"/>
                <xsd:element ref="ns2:MediaServiceEventHashCode" minOccurs="0"/>
                <xsd:element ref="ns2:lcf76f155ced4ddcb4097134ff3c332f"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b5d25f-2655-40b3-b974-6f6cad04e3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Notes_x002f_Comments" ma:index="10" nillable="true" ma:displayName="Notes/Comments" ma:format="Dropdown" ma:internalName="Notes_x002f_Comments">
      <xsd:simpleType>
        <xsd:restriction base="dms:Note">
          <xsd:maxLength value="255"/>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448e08c8-26d8-4259-8345-01b17980d76b"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abdc9d4-0c21-4045-bff7-92f4b8a28d70"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8e23e821-8f39-4f7d-b844-3e2b72f9424c}" ma:internalName="TaxCatchAll" ma:showField="CatchAllData" ma:web="fabdc9d4-0c21-4045-bff7-92f4b8a28d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AF29010-31CE-4133-9C34-DEDD9A46D9CA}">
  <ds:schemaRefs>
    <ds:schemaRef ds:uri="http://schemas.microsoft.com/office/2006/metadata/properties"/>
    <ds:schemaRef ds:uri="http://schemas.microsoft.com/office/infopath/2007/PartnerControls"/>
    <ds:schemaRef ds:uri="d2b5d25f-2655-40b3-b974-6f6cad04e3f4"/>
    <ds:schemaRef ds:uri="fabdc9d4-0c21-4045-bff7-92f4b8a28d70"/>
  </ds:schemaRefs>
</ds:datastoreItem>
</file>

<file path=customXml/itemProps2.xml><?xml version="1.0" encoding="utf-8"?>
<ds:datastoreItem xmlns:ds="http://schemas.openxmlformats.org/officeDocument/2006/customXml" ds:itemID="{17A47529-20DF-4CFD-8418-B53D770C07DC}">
  <ds:schemaRefs>
    <ds:schemaRef ds:uri="http://schemas.openxmlformats.org/officeDocument/2006/bibliography"/>
  </ds:schemaRefs>
</ds:datastoreItem>
</file>

<file path=customXml/itemProps3.xml><?xml version="1.0" encoding="utf-8"?>
<ds:datastoreItem xmlns:ds="http://schemas.openxmlformats.org/officeDocument/2006/customXml" ds:itemID="{24E9D140-0E3B-4C6B-A69A-2E3089B6A7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b5d25f-2655-40b3-b974-6f6cad04e3f4"/>
    <ds:schemaRef ds:uri="fabdc9d4-0c21-4045-bff7-92f4b8a28d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832CEDE-195B-45D6-84AF-A512683D989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2</Pages>
  <Words>538</Words>
  <Characters>3069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3600</CharactersWithSpaces>
  <SharedDoc>false</SharedDoc>
  <HLinks>
    <vt:vector size="12" baseType="variant">
      <vt:variant>
        <vt:i4>7995415</vt:i4>
      </vt:variant>
      <vt:variant>
        <vt:i4>3</vt:i4>
      </vt:variant>
      <vt:variant>
        <vt:i4>0</vt:i4>
      </vt:variant>
      <vt:variant>
        <vt:i4>5</vt:i4>
      </vt:variant>
      <vt:variant>
        <vt:lpwstr>mailto:ashley.hawkins@entrustsol.com</vt:lpwstr>
      </vt:variant>
      <vt:variant>
        <vt:lpwstr/>
      </vt:variant>
      <vt:variant>
        <vt:i4>2752579</vt:i4>
      </vt:variant>
      <vt:variant>
        <vt:i4>0</vt:i4>
      </vt:variant>
      <vt:variant>
        <vt:i4>0</vt:i4>
      </vt:variant>
      <vt:variant>
        <vt:i4>5</vt:i4>
      </vt:variant>
      <vt:variant>
        <vt:lpwstr>mailto:randy.cantrell@entrustsol.com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Jimmy Gray</dc:creator>
  <cp:keywords/>
  <dc:description/>
  <cp:lastModifiedBy>Ashley Hawkins</cp:lastModifiedBy>
  <cp:revision>448</cp:revision>
  <cp:lastPrinted>2021-11-24T00:00:00Z</cp:lastPrinted>
  <dcterms:created xsi:type="dcterms:W3CDTF">2024-11-19T21:16:00Z</dcterms:created>
  <dcterms:modified xsi:type="dcterms:W3CDTF">2025-04-23T21:17:00Z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2017-07-26T00:00:00Z</vt:filetime>
  </property>
  <property fmtid="{D5CDD505-2E9C-101B-9397-08002B2CF9AE}" pid="3" name="Creator">
    <vt:lpwstr>RICOH MP C4503</vt:lpwstr>
  </property>
  <property fmtid="{D5CDD505-2E9C-101B-9397-08002B2CF9AE}" pid="4" name="LastSaved">
    <vt:filetime>2019-05-24T00:00:00Z</vt:filetime>
  </property>
  <property fmtid="{D5CDD505-2E9C-101B-9397-08002B2CF9AE}" pid="5" name="ContentTypeId">
    <vt:lpwstr>0x0101004231BBA0A886A943AED532922C0C4972</vt:lpwstr>
  </property>
  <property fmtid="{D5CDD505-2E9C-101B-9397-08002B2CF9AE}" pid="6" name="Order">
    <vt:r8>129700</vt:r8>
  </property>
  <property fmtid="{D5CDD505-2E9C-101B-9397-08002B2CF9AE}" pid="7" name="_ExtendedDescription">
    <vt:lpwstr/>
  </property>
  <property fmtid="{D5CDD505-2E9C-101B-9397-08002B2CF9AE}" pid="8" name="GrammarlyDocumentId">
    <vt:lpwstr>69dd24c16f85486ea8d16b26b86587c3d4c413cce925e986b301713187eee145</vt:lpwstr>
  </property>
  <property fmtid="{D5CDD505-2E9C-101B-9397-08002B2CF9AE}" pid="9" name="MediaServiceImageTags">
    <vt:lpwstr/>
  </property>
</Properties>
</file>